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A4DBF" w14:textId="77777777" w:rsidR="00431542" w:rsidRDefault="0080594F" w:rsidP="00F175C0"/>
    <w:p w14:paraId="2455639E" w14:textId="77777777" w:rsidR="00F175C0" w:rsidRDefault="00F175C0" w:rsidP="00F175C0">
      <w:pPr>
        <w:jc w:val="center"/>
        <w:rPr>
          <w:rFonts w:ascii="Arial" w:hAnsi="Arial" w:cs="Arial"/>
          <w:sz w:val="28"/>
          <w:szCs w:val="28"/>
        </w:rPr>
      </w:pPr>
      <w:r w:rsidRPr="00533AB5">
        <w:rPr>
          <w:rFonts w:ascii="Arial" w:hAnsi="Arial" w:cs="Arial"/>
          <w:sz w:val="28"/>
          <w:szCs w:val="28"/>
        </w:rPr>
        <w:t>JOB DESCRIPTION</w:t>
      </w:r>
    </w:p>
    <w:p w14:paraId="7ADB65F5" w14:textId="77777777" w:rsidR="00533AB5" w:rsidRPr="00533AB5" w:rsidRDefault="00533AB5" w:rsidP="00F175C0">
      <w:pPr>
        <w:jc w:val="center"/>
        <w:rPr>
          <w:rFonts w:ascii="Arial" w:hAnsi="Arial" w:cs="Arial"/>
          <w:sz w:val="28"/>
          <w:szCs w:val="28"/>
        </w:rPr>
      </w:pPr>
    </w:p>
    <w:p w14:paraId="4DE365BC" w14:textId="77777777" w:rsidR="00F175C0" w:rsidRPr="00F175C0" w:rsidRDefault="00F175C0" w:rsidP="00F175C0">
      <w:pPr>
        <w:rPr>
          <w:rFonts w:ascii="Arial" w:hAnsi="Arial" w:cs="Arial"/>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0"/>
        <w:gridCol w:w="3480"/>
        <w:gridCol w:w="1650"/>
        <w:gridCol w:w="2808"/>
      </w:tblGrid>
      <w:tr w:rsidR="00533AB5" w14:paraId="7A8648C4" w14:textId="77777777" w:rsidTr="002D1BB3">
        <w:trPr>
          <w:trHeight w:val="432"/>
        </w:trPr>
        <w:tc>
          <w:tcPr>
            <w:tcW w:w="1740" w:type="dxa"/>
          </w:tcPr>
          <w:p w14:paraId="27C2AF58" w14:textId="77777777" w:rsidR="00533AB5" w:rsidRPr="00533AB5" w:rsidRDefault="00533AB5" w:rsidP="00F175C0">
            <w:pPr>
              <w:rPr>
                <w:rFonts w:cs="Arial"/>
                <w:b/>
              </w:rPr>
            </w:pPr>
            <w:bookmarkStart w:id="0" w:name="_Hlk21458354"/>
            <w:r w:rsidRPr="00533AB5">
              <w:rPr>
                <w:rFonts w:cs="Arial"/>
                <w:b/>
              </w:rPr>
              <w:t>TITLE:</w:t>
            </w:r>
          </w:p>
        </w:tc>
        <w:tc>
          <w:tcPr>
            <w:tcW w:w="3480" w:type="dxa"/>
          </w:tcPr>
          <w:p w14:paraId="72CD98D5" w14:textId="3DB4F08D" w:rsidR="00533AB5" w:rsidRPr="00533AB5" w:rsidRDefault="009526C4" w:rsidP="00972924">
            <w:pPr>
              <w:rPr>
                <w:rFonts w:cs="Arial"/>
              </w:rPr>
            </w:pPr>
            <w:r>
              <w:rPr>
                <w:rFonts w:cs="Arial"/>
                <w:color w:val="000000"/>
              </w:rPr>
              <w:t>Project Coordinator</w:t>
            </w:r>
            <w:r w:rsidR="008044EB" w:rsidRPr="008044EB">
              <w:rPr>
                <w:rFonts w:cs="Arial"/>
                <w:color w:val="000000"/>
              </w:rPr>
              <w:t xml:space="preserve"> </w:t>
            </w:r>
            <w:r w:rsidR="002F0CCF">
              <w:rPr>
                <w:rFonts w:cs="Arial"/>
                <w:color w:val="000000"/>
              </w:rPr>
              <w:t>Supervisor</w:t>
            </w:r>
          </w:p>
        </w:tc>
        <w:tc>
          <w:tcPr>
            <w:tcW w:w="1650" w:type="dxa"/>
          </w:tcPr>
          <w:p w14:paraId="546D29B9" w14:textId="77777777" w:rsidR="00533AB5" w:rsidRPr="00533AB5" w:rsidRDefault="00533AB5" w:rsidP="002D613C">
            <w:pPr>
              <w:rPr>
                <w:rFonts w:cs="Arial"/>
                <w:b/>
              </w:rPr>
            </w:pPr>
            <w:r w:rsidRPr="00533AB5">
              <w:rPr>
                <w:rFonts w:cs="Arial"/>
                <w:b/>
              </w:rPr>
              <w:t>DATE:</w:t>
            </w:r>
          </w:p>
        </w:tc>
        <w:tc>
          <w:tcPr>
            <w:tcW w:w="2808" w:type="dxa"/>
          </w:tcPr>
          <w:p w14:paraId="7AE69245" w14:textId="77777777" w:rsidR="00533AB5" w:rsidRPr="00533AB5" w:rsidRDefault="00F65D19" w:rsidP="00972924">
            <w:pPr>
              <w:rPr>
                <w:rFonts w:cs="Arial"/>
              </w:rPr>
            </w:pPr>
            <w:r>
              <w:rPr>
                <w:rFonts w:cs="Arial"/>
              </w:rPr>
              <w:t>10/2019</w:t>
            </w:r>
          </w:p>
        </w:tc>
      </w:tr>
      <w:bookmarkEnd w:id="0"/>
      <w:tr w:rsidR="00533AB5" w14:paraId="25C587AF" w14:textId="77777777" w:rsidTr="002D1BB3">
        <w:trPr>
          <w:trHeight w:val="405"/>
        </w:trPr>
        <w:tc>
          <w:tcPr>
            <w:tcW w:w="1740" w:type="dxa"/>
          </w:tcPr>
          <w:p w14:paraId="0CA27008" w14:textId="77777777" w:rsidR="00533AB5" w:rsidRPr="00533AB5" w:rsidRDefault="00533AB5" w:rsidP="00F175C0">
            <w:pPr>
              <w:rPr>
                <w:rFonts w:cs="Arial"/>
                <w:b/>
              </w:rPr>
            </w:pPr>
            <w:r w:rsidRPr="00533AB5">
              <w:rPr>
                <w:rFonts w:cs="Arial"/>
                <w:b/>
              </w:rPr>
              <w:t>REPORTS TO:</w:t>
            </w:r>
          </w:p>
        </w:tc>
        <w:tc>
          <w:tcPr>
            <w:tcW w:w="3480" w:type="dxa"/>
          </w:tcPr>
          <w:p w14:paraId="4EB09AE1" w14:textId="2430FDDC" w:rsidR="00533AB5" w:rsidRPr="00533AB5" w:rsidRDefault="009526C4" w:rsidP="00B45F67">
            <w:pPr>
              <w:rPr>
                <w:rFonts w:cs="Arial"/>
              </w:rPr>
            </w:pPr>
            <w:r>
              <w:rPr>
                <w:rFonts w:cs="Arial"/>
              </w:rPr>
              <w:t>SVP, Operations</w:t>
            </w:r>
          </w:p>
        </w:tc>
        <w:tc>
          <w:tcPr>
            <w:tcW w:w="1650" w:type="dxa"/>
          </w:tcPr>
          <w:p w14:paraId="68327783" w14:textId="77777777" w:rsidR="00533AB5" w:rsidRPr="00533AB5" w:rsidRDefault="00533AB5" w:rsidP="002D613C">
            <w:pPr>
              <w:rPr>
                <w:rFonts w:cs="Arial"/>
                <w:b/>
              </w:rPr>
            </w:pPr>
            <w:r w:rsidRPr="00533AB5">
              <w:rPr>
                <w:rFonts w:cs="Arial"/>
                <w:b/>
              </w:rPr>
              <w:t>FLSA STATUS:</w:t>
            </w:r>
          </w:p>
        </w:tc>
        <w:tc>
          <w:tcPr>
            <w:tcW w:w="2808" w:type="dxa"/>
          </w:tcPr>
          <w:p w14:paraId="731FCB42" w14:textId="77777777" w:rsidR="00533AB5" w:rsidRPr="00533AB5" w:rsidRDefault="00790E04" w:rsidP="00F175C0">
            <w:pPr>
              <w:rPr>
                <w:rFonts w:cs="Arial"/>
              </w:rPr>
            </w:pPr>
            <w:r>
              <w:rPr>
                <w:rFonts w:cs="Arial"/>
              </w:rPr>
              <w:t>Exempt</w:t>
            </w:r>
          </w:p>
        </w:tc>
      </w:tr>
      <w:tr w:rsidR="00533AB5" w14:paraId="45D6C3CC" w14:textId="77777777" w:rsidTr="002D1BB3">
        <w:trPr>
          <w:trHeight w:val="80"/>
        </w:trPr>
        <w:tc>
          <w:tcPr>
            <w:tcW w:w="1740" w:type="dxa"/>
          </w:tcPr>
          <w:p w14:paraId="25F2FCD9" w14:textId="77777777" w:rsidR="00533AB5" w:rsidRPr="00533AB5" w:rsidRDefault="00533AB5" w:rsidP="00F175C0">
            <w:pPr>
              <w:rPr>
                <w:rFonts w:cs="Arial"/>
                <w:b/>
              </w:rPr>
            </w:pPr>
            <w:r>
              <w:rPr>
                <w:rFonts w:cs="Arial"/>
                <w:b/>
              </w:rPr>
              <w:t>DEPARTMENT:</w:t>
            </w:r>
          </w:p>
        </w:tc>
        <w:tc>
          <w:tcPr>
            <w:tcW w:w="3480" w:type="dxa"/>
          </w:tcPr>
          <w:p w14:paraId="75DAD41D" w14:textId="27C864F1" w:rsidR="00533AB5" w:rsidRPr="00602CD2" w:rsidRDefault="00F65D19" w:rsidP="00602CD2">
            <w:pPr>
              <w:tabs>
                <w:tab w:val="left" w:pos="0"/>
                <w:tab w:val="left" w:pos="1800"/>
              </w:tabs>
              <w:autoSpaceDE w:val="0"/>
              <w:autoSpaceDN w:val="0"/>
              <w:adjustRightInd w:val="0"/>
              <w:rPr>
                <w:rFonts w:cs="Arial"/>
                <w:color w:val="000000"/>
              </w:rPr>
            </w:pPr>
            <w:r>
              <w:rPr>
                <w:rFonts w:cs="Arial"/>
                <w:color w:val="000000"/>
              </w:rPr>
              <w:t>Operations</w:t>
            </w:r>
          </w:p>
        </w:tc>
        <w:tc>
          <w:tcPr>
            <w:tcW w:w="1650" w:type="dxa"/>
          </w:tcPr>
          <w:p w14:paraId="67086115" w14:textId="77777777" w:rsidR="00533AB5" w:rsidRPr="00533AB5" w:rsidRDefault="00533AB5" w:rsidP="00533AB5">
            <w:pPr>
              <w:rPr>
                <w:rFonts w:cs="Arial"/>
                <w:b/>
              </w:rPr>
            </w:pPr>
            <w:r>
              <w:rPr>
                <w:rFonts w:cs="Arial"/>
                <w:b/>
              </w:rPr>
              <w:t>MGT/SPVR:</w:t>
            </w:r>
          </w:p>
        </w:tc>
        <w:tc>
          <w:tcPr>
            <w:tcW w:w="2808" w:type="dxa"/>
          </w:tcPr>
          <w:p w14:paraId="478148E8" w14:textId="20D1B2E3" w:rsidR="00533AB5" w:rsidRPr="00533AB5" w:rsidRDefault="009526C4" w:rsidP="006E7CAB">
            <w:pPr>
              <w:rPr>
                <w:rFonts w:cs="Arial"/>
              </w:rPr>
            </w:pPr>
            <w:r>
              <w:rPr>
                <w:rFonts w:cs="Arial"/>
              </w:rPr>
              <w:t>Yes</w:t>
            </w:r>
          </w:p>
        </w:tc>
      </w:tr>
    </w:tbl>
    <w:p w14:paraId="5B2248F1" w14:textId="77777777" w:rsidR="006C324F" w:rsidRDefault="006C324F" w:rsidP="00F175C0">
      <w:pPr>
        <w:rPr>
          <w:rFonts w:ascii="Arial" w:hAnsi="Arial" w:cs="Arial"/>
        </w:rPr>
      </w:pPr>
    </w:p>
    <w:p w14:paraId="4D552B9A" w14:textId="77777777" w:rsidR="006C324F" w:rsidRDefault="006C324F" w:rsidP="00F175C0">
      <w:pPr>
        <w:rPr>
          <w:rFonts w:ascii="Arial" w:hAnsi="Arial" w:cs="Arial"/>
        </w:rPr>
      </w:pPr>
      <w:r>
        <w:rPr>
          <w:rFonts w:ascii="Arial" w:hAnsi="Arial" w:cs="Arial"/>
        </w:rPr>
        <w:t>__________________________________________________________________________________</w:t>
      </w:r>
    </w:p>
    <w:p w14:paraId="57769BEB" w14:textId="77777777" w:rsidR="00B45F67" w:rsidRPr="00B45F67" w:rsidRDefault="00B45F67" w:rsidP="00B45F67">
      <w:pPr>
        <w:autoSpaceDE w:val="0"/>
        <w:autoSpaceDN w:val="0"/>
        <w:adjustRightInd w:val="0"/>
        <w:rPr>
          <w:rFonts w:cs="Arial"/>
          <w:b/>
          <w:bCs/>
          <w:color w:val="000000"/>
        </w:rPr>
      </w:pPr>
    </w:p>
    <w:p w14:paraId="7C487290" w14:textId="77777777" w:rsidR="008044EB" w:rsidRPr="002F0CCF" w:rsidRDefault="008044EB" w:rsidP="00DB4650">
      <w:pPr>
        <w:autoSpaceDE w:val="0"/>
        <w:autoSpaceDN w:val="0"/>
        <w:adjustRightInd w:val="0"/>
        <w:ind w:left="-144"/>
        <w:mirrorIndents/>
        <w:rPr>
          <w:rFonts w:cs="Arial"/>
          <w:color w:val="000000"/>
        </w:rPr>
      </w:pPr>
      <w:r w:rsidRPr="002F0CCF">
        <w:rPr>
          <w:rFonts w:cs="Arial"/>
          <w:b/>
          <w:bCs/>
          <w:color w:val="000000"/>
        </w:rPr>
        <w:t>SUMMARY</w:t>
      </w:r>
      <w:r w:rsidRPr="002F0CCF">
        <w:rPr>
          <w:rFonts w:cs="Arial"/>
          <w:color w:val="000000"/>
        </w:rPr>
        <w:t xml:space="preserve"> </w:t>
      </w:r>
    </w:p>
    <w:p w14:paraId="0260099C" w14:textId="2C42D3E2" w:rsidR="002F0CCF" w:rsidRPr="002F0CCF" w:rsidRDefault="008044EB" w:rsidP="00DB4650">
      <w:pPr>
        <w:autoSpaceDE w:val="0"/>
        <w:autoSpaceDN w:val="0"/>
        <w:adjustRightInd w:val="0"/>
        <w:ind w:left="-144"/>
        <w:mirrorIndents/>
        <w:jc w:val="both"/>
        <w:rPr>
          <w:rFonts w:cs="Arial"/>
          <w:color w:val="000000"/>
        </w:rPr>
      </w:pPr>
      <w:r w:rsidRPr="002F0CCF">
        <w:rPr>
          <w:rFonts w:cs="Arial"/>
          <w:color w:val="000000"/>
        </w:rPr>
        <w:t xml:space="preserve">The </w:t>
      </w:r>
      <w:r w:rsidR="009526C4" w:rsidRPr="009526C4">
        <w:rPr>
          <w:rFonts w:cs="Arial"/>
          <w:color w:val="000000"/>
        </w:rPr>
        <w:t>Project Coordinator Supervisor</w:t>
      </w:r>
      <w:r w:rsidR="009526C4">
        <w:rPr>
          <w:rFonts w:cs="Arial"/>
          <w:color w:val="000000"/>
        </w:rPr>
        <w:t xml:space="preserve"> </w:t>
      </w:r>
      <w:r w:rsidR="002F0CCF">
        <w:rPr>
          <w:rFonts w:cs="Arial"/>
          <w:color w:val="000000"/>
        </w:rPr>
        <w:t xml:space="preserve">leads a team of Project </w:t>
      </w:r>
      <w:r w:rsidR="009526C4">
        <w:rPr>
          <w:rFonts w:cs="Arial"/>
          <w:color w:val="000000"/>
        </w:rPr>
        <w:t>Coordinators</w:t>
      </w:r>
      <w:r w:rsidR="002F0CCF">
        <w:rPr>
          <w:rFonts w:cs="Arial"/>
          <w:color w:val="000000"/>
        </w:rPr>
        <w:t xml:space="preserve"> to successfully </w:t>
      </w:r>
      <w:r w:rsidR="009526C4">
        <w:rPr>
          <w:rFonts w:cs="Arial"/>
          <w:color w:val="000000"/>
        </w:rPr>
        <w:t>process client sales orders and vendor purchase orders</w:t>
      </w:r>
      <w:r w:rsidR="009526C4">
        <w:rPr>
          <w:rFonts w:cstheme="minorHAnsi"/>
        </w:rPr>
        <w:t>, including tracking and documenting acknowledgements, to successfully fulfill</w:t>
      </w:r>
      <w:r w:rsidR="00652D86">
        <w:rPr>
          <w:rFonts w:cstheme="minorHAnsi"/>
        </w:rPr>
        <w:t>ing</w:t>
      </w:r>
      <w:r w:rsidR="009526C4">
        <w:rPr>
          <w:rFonts w:cstheme="minorHAnsi"/>
        </w:rPr>
        <w:t xml:space="preserve"> client orders to clients</w:t>
      </w:r>
      <w:r w:rsidR="00652D86">
        <w:rPr>
          <w:rFonts w:cstheme="minorHAnsi"/>
        </w:rPr>
        <w:t>’</w:t>
      </w:r>
      <w:r w:rsidR="009526C4">
        <w:rPr>
          <w:rFonts w:cstheme="minorHAnsi"/>
        </w:rPr>
        <w:t xml:space="preserve"> s</w:t>
      </w:r>
      <w:r w:rsidR="00652D86">
        <w:rPr>
          <w:rFonts w:cstheme="minorHAnsi"/>
        </w:rPr>
        <w:t>ati</w:t>
      </w:r>
      <w:r w:rsidR="009526C4">
        <w:rPr>
          <w:rFonts w:cstheme="minorHAnsi"/>
        </w:rPr>
        <w:t>sfaction</w:t>
      </w:r>
      <w:r w:rsidR="002F0CCF">
        <w:rPr>
          <w:rFonts w:cs="Arial"/>
          <w:color w:val="000000"/>
        </w:rPr>
        <w:t xml:space="preserve">.  </w:t>
      </w:r>
      <w:r w:rsidR="00E531D6" w:rsidRPr="002F0CCF">
        <w:rPr>
          <w:rFonts w:cstheme="minorHAnsi"/>
        </w:rPr>
        <w:t>Plans, directs and coordinates activities</w:t>
      </w:r>
      <w:r w:rsidR="00E531D6">
        <w:rPr>
          <w:rFonts w:cstheme="minorHAnsi"/>
        </w:rPr>
        <w:t xml:space="preserve"> of </w:t>
      </w:r>
      <w:r w:rsidR="000B7786">
        <w:rPr>
          <w:rFonts w:cs="Arial"/>
          <w:color w:val="000000"/>
        </w:rPr>
        <w:t>assigned</w:t>
      </w:r>
      <w:r w:rsidR="002F0CCF">
        <w:rPr>
          <w:rFonts w:cs="Arial"/>
          <w:color w:val="000000"/>
        </w:rPr>
        <w:t xml:space="preserve"> P</w:t>
      </w:r>
      <w:r w:rsidR="00E531D6">
        <w:rPr>
          <w:rFonts w:cs="Arial"/>
          <w:color w:val="000000"/>
        </w:rPr>
        <w:t xml:space="preserve">roject </w:t>
      </w:r>
      <w:r w:rsidR="009526C4">
        <w:rPr>
          <w:rFonts w:cs="Arial"/>
          <w:color w:val="000000"/>
        </w:rPr>
        <w:t>Coordinators</w:t>
      </w:r>
      <w:r w:rsidR="00E531D6">
        <w:rPr>
          <w:rFonts w:cs="Arial"/>
          <w:color w:val="000000"/>
        </w:rPr>
        <w:t xml:space="preserve"> </w:t>
      </w:r>
      <w:r w:rsidR="002F0CCF">
        <w:rPr>
          <w:rFonts w:cs="Arial"/>
          <w:color w:val="000000"/>
        </w:rPr>
        <w:t>and supervises their day-to-day activities.</w:t>
      </w:r>
      <w:r w:rsidR="000B7786">
        <w:rPr>
          <w:rFonts w:cs="Arial"/>
          <w:color w:val="000000"/>
        </w:rPr>
        <w:t xml:space="preserve">  </w:t>
      </w:r>
      <w:r w:rsidR="002F0CCF">
        <w:rPr>
          <w:rFonts w:cs="Arial"/>
          <w:color w:val="000000"/>
        </w:rPr>
        <w:t xml:space="preserve">Assists with </w:t>
      </w:r>
      <w:r w:rsidRPr="002F0CCF">
        <w:rPr>
          <w:rFonts w:cs="Arial"/>
          <w:color w:val="000000"/>
        </w:rPr>
        <w:t xml:space="preserve">training, </w:t>
      </w:r>
      <w:r w:rsidR="009526C4">
        <w:rPr>
          <w:rFonts w:cs="Arial"/>
          <w:color w:val="000000"/>
        </w:rPr>
        <w:t xml:space="preserve">workload management, </w:t>
      </w:r>
      <w:r w:rsidR="002F0CCF">
        <w:rPr>
          <w:rFonts w:cs="Arial"/>
          <w:color w:val="000000"/>
        </w:rPr>
        <w:t xml:space="preserve">process improvement, </w:t>
      </w:r>
      <w:r w:rsidRPr="002F0CCF">
        <w:rPr>
          <w:rFonts w:cs="Arial"/>
          <w:color w:val="000000"/>
        </w:rPr>
        <w:t xml:space="preserve">communication and </w:t>
      </w:r>
      <w:r w:rsidR="00E531D6">
        <w:rPr>
          <w:rFonts w:cs="Arial"/>
          <w:color w:val="000000"/>
        </w:rPr>
        <w:t xml:space="preserve">adoption of </w:t>
      </w:r>
      <w:r w:rsidRPr="002F0CCF">
        <w:rPr>
          <w:rFonts w:cs="Arial"/>
          <w:color w:val="000000"/>
        </w:rPr>
        <w:t>best practices</w:t>
      </w:r>
      <w:r w:rsidR="00E531D6">
        <w:rPr>
          <w:rFonts w:cs="Arial"/>
          <w:color w:val="000000"/>
        </w:rPr>
        <w:t>.</w:t>
      </w:r>
    </w:p>
    <w:p w14:paraId="395D4C8F" w14:textId="77777777" w:rsidR="008044EB" w:rsidRPr="002F0CCF" w:rsidRDefault="008044EB" w:rsidP="00DB4650">
      <w:pPr>
        <w:autoSpaceDE w:val="0"/>
        <w:autoSpaceDN w:val="0"/>
        <w:adjustRightInd w:val="0"/>
        <w:ind w:left="-144"/>
        <w:mirrorIndents/>
        <w:rPr>
          <w:rFonts w:cs="Arial"/>
          <w:color w:val="000000"/>
        </w:rPr>
      </w:pPr>
    </w:p>
    <w:p w14:paraId="4B4EEE35" w14:textId="77777777" w:rsidR="008044EB" w:rsidRPr="002F0CCF" w:rsidRDefault="008044EB" w:rsidP="00DB4650">
      <w:pPr>
        <w:autoSpaceDE w:val="0"/>
        <w:autoSpaceDN w:val="0"/>
        <w:adjustRightInd w:val="0"/>
        <w:ind w:left="-144"/>
        <w:mirrorIndents/>
        <w:rPr>
          <w:rFonts w:cs="Arial"/>
          <w:i/>
          <w:iCs/>
          <w:color w:val="000000"/>
        </w:rPr>
      </w:pPr>
      <w:r w:rsidRPr="002F0CCF">
        <w:rPr>
          <w:rFonts w:cs="Arial"/>
          <w:b/>
          <w:bCs/>
          <w:color w:val="000000"/>
        </w:rPr>
        <w:t>ESSENTIAL DUTIES AND RESPONSIBILITIES</w:t>
      </w:r>
      <w:r w:rsidRPr="002F0CCF">
        <w:rPr>
          <w:rFonts w:cs="Arial"/>
          <w:color w:val="000000"/>
        </w:rPr>
        <w:t xml:space="preserve"> </w:t>
      </w:r>
      <w:r w:rsidRPr="002F0CCF">
        <w:rPr>
          <w:rFonts w:cs="Arial"/>
          <w:i/>
          <w:iCs/>
          <w:color w:val="000000"/>
        </w:rPr>
        <w:t xml:space="preserve">include the following.  Other duties may be assigned. </w:t>
      </w:r>
    </w:p>
    <w:p w14:paraId="2E153315" w14:textId="77777777" w:rsidR="008044EB" w:rsidRPr="002F0CCF" w:rsidRDefault="008044EB" w:rsidP="00DB4650">
      <w:pPr>
        <w:autoSpaceDE w:val="0"/>
        <w:autoSpaceDN w:val="0"/>
        <w:adjustRightInd w:val="0"/>
        <w:ind w:left="-144"/>
        <w:mirrorIndents/>
        <w:rPr>
          <w:rFonts w:cs="Arial"/>
          <w:color w:val="000000"/>
        </w:rPr>
      </w:pPr>
    </w:p>
    <w:p w14:paraId="7E557F92" w14:textId="7A1DBAC7" w:rsidR="008044EB" w:rsidRDefault="008044EB" w:rsidP="00B76F4E">
      <w:pPr>
        <w:autoSpaceDE w:val="0"/>
        <w:autoSpaceDN w:val="0"/>
        <w:adjustRightInd w:val="0"/>
        <w:mirrorIndents/>
        <w:rPr>
          <w:rFonts w:cs="Arial"/>
          <w:color w:val="000000"/>
          <w:u w:val="single"/>
        </w:rPr>
      </w:pPr>
      <w:r w:rsidRPr="002F0CCF">
        <w:rPr>
          <w:rFonts w:cs="Arial"/>
          <w:color w:val="000000"/>
          <w:u w:val="single"/>
        </w:rPr>
        <w:t>Workload Management:</w:t>
      </w:r>
    </w:p>
    <w:p w14:paraId="19DC1311" w14:textId="0DB66FE0" w:rsidR="00644D01" w:rsidRPr="00644D01" w:rsidRDefault="00644D01" w:rsidP="00644D01">
      <w:pPr>
        <w:pStyle w:val="ListParagraph"/>
        <w:numPr>
          <w:ilvl w:val="0"/>
          <w:numId w:val="47"/>
        </w:numPr>
        <w:autoSpaceDE w:val="0"/>
        <w:autoSpaceDN w:val="0"/>
        <w:adjustRightInd w:val="0"/>
        <w:mirrorIndents/>
        <w:rPr>
          <w:rFonts w:cs="Arial"/>
          <w:color w:val="000000"/>
        </w:rPr>
      </w:pPr>
      <w:r>
        <w:t>Manage own workload and delegate workload to supporting team members as required.</w:t>
      </w:r>
    </w:p>
    <w:p w14:paraId="6041BD6A" w14:textId="00F032DE" w:rsidR="00644D01" w:rsidRPr="00644D01" w:rsidRDefault="00644D01" w:rsidP="00644D01">
      <w:pPr>
        <w:pStyle w:val="ListParagraph"/>
        <w:numPr>
          <w:ilvl w:val="0"/>
          <w:numId w:val="47"/>
        </w:numPr>
        <w:autoSpaceDE w:val="0"/>
        <w:autoSpaceDN w:val="0"/>
        <w:adjustRightInd w:val="0"/>
        <w:mirrorIndents/>
        <w:rPr>
          <w:rFonts w:cs="Arial"/>
          <w:color w:val="000000"/>
        </w:rPr>
      </w:pPr>
      <w:r>
        <w:t>Prioritize workload of project coordinator team by reassigning workloads to effectively support high volumes (peaks).</w:t>
      </w:r>
    </w:p>
    <w:p w14:paraId="6368BD95" w14:textId="6071A0A3" w:rsidR="00644D01" w:rsidRPr="00644D01" w:rsidRDefault="00644D01" w:rsidP="00644D01">
      <w:pPr>
        <w:pStyle w:val="ListParagraph"/>
        <w:numPr>
          <w:ilvl w:val="0"/>
          <w:numId w:val="47"/>
        </w:numPr>
        <w:autoSpaceDE w:val="0"/>
        <w:autoSpaceDN w:val="0"/>
        <w:adjustRightInd w:val="0"/>
        <w:mirrorIndents/>
        <w:rPr>
          <w:rFonts w:cs="Arial"/>
          <w:color w:val="000000"/>
        </w:rPr>
      </w:pPr>
      <w:r>
        <w:t>Identify</w:t>
      </w:r>
      <w:r w:rsidR="00652D86">
        <w:t>/obtain</w:t>
      </w:r>
      <w:r>
        <w:t xml:space="preserve"> additional resources for secondary support for PTO and out of office requirements.</w:t>
      </w:r>
    </w:p>
    <w:p w14:paraId="167897AA" w14:textId="022C77EB" w:rsidR="00644D01" w:rsidRPr="00644D01" w:rsidRDefault="00644D01" w:rsidP="00644D01">
      <w:pPr>
        <w:pStyle w:val="ListParagraph"/>
        <w:numPr>
          <w:ilvl w:val="0"/>
          <w:numId w:val="47"/>
        </w:numPr>
        <w:autoSpaceDE w:val="0"/>
        <w:autoSpaceDN w:val="0"/>
        <w:adjustRightInd w:val="0"/>
        <w:mirrorIndents/>
        <w:rPr>
          <w:rFonts w:cs="Arial"/>
          <w:color w:val="000000"/>
        </w:rPr>
      </w:pPr>
      <w:r>
        <w:t>Anticipate future resource requirements</w:t>
      </w:r>
      <w:r w:rsidR="00652D86">
        <w:t>.</w:t>
      </w:r>
    </w:p>
    <w:p w14:paraId="4D934A7E" w14:textId="77777777" w:rsidR="008044EB" w:rsidRPr="002F0CCF" w:rsidRDefault="008044EB" w:rsidP="00B76F4E">
      <w:pPr>
        <w:autoSpaceDE w:val="0"/>
        <w:autoSpaceDN w:val="0"/>
        <w:adjustRightInd w:val="0"/>
        <w:mirrorIndents/>
        <w:rPr>
          <w:rFonts w:cs="Arial"/>
          <w:color w:val="000000"/>
        </w:rPr>
      </w:pPr>
    </w:p>
    <w:p w14:paraId="269D9E24" w14:textId="28B0C8C3" w:rsidR="008044EB" w:rsidRDefault="00644D01" w:rsidP="00B76F4E">
      <w:pPr>
        <w:autoSpaceDE w:val="0"/>
        <w:autoSpaceDN w:val="0"/>
        <w:adjustRightInd w:val="0"/>
        <w:mirrorIndents/>
        <w:rPr>
          <w:rFonts w:cs="Arial"/>
          <w:color w:val="000000"/>
          <w:u w:val="single"/>
        </w:rPr>
      </w:pPr>
      <w:r>
        <w:rPr>
          <w:rFonts w:cs="Arial"/>
          <w:color w:val="000000"/>
          <w:u w:val="single"/>
        </w:rPr>
        <w:t>Oversi</w:t>
      </w:r>
      <w:r w:rsidR="00652D86">
        <w:rPr>
          <w:rFonts w:cs="Arial"/>
          <w:color w:val="000000"/>
          <w:u w:val="single"/>
        </w:rPr>
        <w:t>ght</w:t>
      </w:r>
      <w:r w:rsidR="008044EB" w:rsidRPr="002F0CCF">
        <w:rPr>
          <w:rFonts w:cs="Arial"/>
          <w:color w:val="000000"/>
          <w:u w:val="single"/>
        </w:rPr>
        <w:t>:</w:t>
      </w:r>
    </w:p>
    <w:p w14:paraId="72E78A8C" w14:textId="42146400" w:rsidR="00644D01" w:rsidRPr="00644D01" w:rsidRDefault="00644D01" w:rsidP="00B76F4E">
      <w:pPr>
        <w:autoSpaceDE w:val="0"/>
        <w:autoSpaceDN w:val="0"/>
        <w:adjustRightInd w:val="0"/>
        <w:mirrorIndents/>
        <w:rPr>
          <w:rFonts w:cs="Arial"/>
          <w:color w:val="000000"/>
        </w:rPr>
      </w:pPr>
      <w:r>
        <w:rPr>
          <w:rFonts w:cs="Arial"/>
          <w:color w:val="000000"/>
        </w:rPr>
        <w:t>Utilize project process management system to:</w:t>
      </w:r>
    </w:p>
    <w:p w14:paraId="07C88C45" w14:textId="681BDE44" w:rsidR="008044EB" w:rsidRPr="00652D86" w:rsidRDefault="008044EB" w:rsidP="00652D86">
      <w:pPr>
        <w:pStyle w:val="ListParagraph"/>
        <w:numPr>
          <w:ilvl w:val="0"/>
          <w:numId w:val="47"/>
        </w:numPr>
        <w:autoSpaceDE w:val="0"/>
        <w:autoSpaceDN w:val="0"/>
        <w:adjustRightInd w:val="0"/>
        <w:mirrorIndents/>
      </w:pPr>
      <w:r w:rsidRPr="00652D86">
        <w:t xml:space="preserve">Partner with </w:t>
      </w:r>
      <w:r w:rsidR="00652D86">
        <w:t>m</w:t>
      </w:r>
      <w:r w:rsidR="00E1718F" w:rsidRPr="00652D86">
        <w:t>anagement</w:t>
      </w:r>
      <w:r w:rsidRPr="00652D86">
        <w:t xml:space="preserve"> </w:t>
      </w:r>
      <w:r w:rsidR="00DB4650" w:rsidRPr="00652D86">
        <w:t>for</w:t>
      </w:r>
      <w:r w:rsidRPr="00652D86">
        <w:t xml:space="preserve"> process improvement, technolog</w:t>
      </w:r>
      <w:r w:rsidR="00DB4650" w:rsidRPr="00652D86">
        <w:t>ical</w:t>
      </w:r>
      <w:r w:rsidRPr="00652D86">
        <w:t xml:space="preserve"> </w:t>
      </w:r>
      <w:r w:rsidR="000811E9" w:rsidRPr="00652D86">
        <w:t>innovation</w:t>
      </w:r>
      <w:r w:rsidRPr="00652D86">
        <w:t xml:space="preserve">, </w:t>
      </w:r>
      <w:r w:rsidR="00644D01" w:rsidRPr="00652D86">
        <w:t xml:space="preserve">implementation </w:t>
      </w:r>
      <w:r w:rsidRPr="00652D86">
        <w:t xml:space="preserve">and </w:t>
      </w:r>
      <w:r w:rsidR="00652D86" w:rsidRPr="00652D86">
        <w:t>t</w:t>
      </w:r>
      <w:r w:rsidRPr="00652D86">
        <w:t>raining</w:t>
      </w:r>
      <w:r w:rsidR="00652D86">
        <w:t>.</w:t>
      </w:r>
    </w:p>
    <w:p w14:paraId="33B9E798" w14:textId="5670720A" w:rsidR="008044EB" w:rsidRPr="00652D86" w:rsidRDefault="008044EB" w:rsidP="00652D86">
      <w:pPr>
        <w:pStyle w:val="ListParagraph"/>
        <w:numPr>
          <w:ilvl w:val="0"/>
          <w:numId w:val="47"/>
        </w:numPr>
        <w:autoSpaceDE w:val="0"/>
        <w:autoSpaceDN w:val="0"/>
        <w:adjustRightInd w:val="0"/>
        <w:mirrorIndents/>
      </w:pPr>
      <w:r w:rsidRPr="00652D86">
        <w:t xml:space="preserve">Identify best </w:t>
      </w:r>
      <w:r w:rsidR="00644D01" w:rsidRPr="00652D86">
        <w:t>order</w:t>
      </w:r>
      <w:r w:rsidRPr="00652D86">
        <w:t xml:space="preserve"> management practices </w:t>
      </w:r>
      <w:r w:rsidR="00CD7EB4" w:rsidRPr="00652D86">
        <w:t>and assist in their adoption</w:t>
      </w:r>
      <w:r w:rsidR="00652D86">
        <w:t>.</w:t>
      </w:r>
    </w:p>
    <w:p w14:paraId="7DF6725B" w14:textId="32D3BD41" w:rsidR="008044EB" w:rsidRPr="00652D86" w:rsidRDefault="008044EB" w:rsidP="00652D86">
      <w:pPr>
        <w:pStyle w:val="ListParagraph"/>
        <w:numPr>
          <w:ilvl w:val="0"/>
          <w:numId w:val="47"/>
        </w:numPr>
        <w:autoSpaceDE w:val="0"/>
        <w:autoSpaceDN w:val="0"/>
        <w:adjustRightInd w:val="0"/>
        <w:mirrorIndents/>
      </w:pPr>
      <w:r w:rsidRPr="00652D86">
        <w:t>Assist with bid responses and presentations</w:t>
      </w:r>
      <w:r w:rsidR="00652D86">
        <w:t>.</w:t>
      </w:r>
    </w:p>
    <w:p w14:paraId="728DF97A" w14:textId="0010355E" w:rsidR="008044EB" w:rsidRPr="00652D86" w:rsidRDefault="00CD7EB4" w:rsidP="00652D86">
      <w:pPr>
        <w:pStyle w:val="ListParagraph"/>
        <w:numPr>
          <w:ilvl w:val="0"/>
          <w:numId w:val="47"/>
        </w:numPr>
        <w:autoSpaceDE w:val="0"/>
        <w:autoSpaceDN w:val="0"/>
        <w:adjustRightInd w:val="0"/>
        <w:mirrorIndents/>
      </w:pPr>
      <w:r w:rsidRPr="00652D86">
        <w:t>Track, r</w:t>
      </w:r>
      <w:r w:rsidR="008044EB" w:rsidRPr="00652D86">
        <w:t xml:space="preserve">eview and analyze </w:t>
      </w:r>
      <w:r w:rsidRPr="00652D86">
        <w:t xml:space="preserve">team Project </w:t>
      </w:r>
      <w:r w:rsidR="00644D01" w:rsidRPr="00652D86">
        <w:t>Coordinator</w:t>
      </w:r>
      <w:r w:rsidRPr="00652D86">
        <w:t xml:space="preserve"> performance metrics</w:t>
      </w:r>
      <w:r w:rsidR="00652D86">
        <w:t>.</w:t>
      </w:r>
    </w:p>
    <w:p w14:paraId="4BA8B73A" w14:textId="4D77DBEC" w:rsidR="00E14204" w:rsidRPr="00652D86" w:rsidRDefault="00644D01" w:rsidP="00652D86">
      <w:pPr>
        <w:pStyle w:val="ListParagraph"/>
        <w:numPr>
          <w:ilvl w:val="0"/>
          <w:numId w:val="47"/>
        </w:numPr>
        <w:autoSpaceDE w:val="0"/>
        <w:autoSpaceDN w:val="0"/>
        <w:adjustRightInd w:val="0"/>
        <w:mirrorIndents/>
      </w:pPr>
      <w:r w:rsidRPr="00652D86">
        <w:t xml:space="preserve">Assist in managing the </w:t>
      </w:r>
      <w:r w:rsidR="00652D86">
        <w:t>b</w:t>
      </w:r>
      <w:r w:rsidRPr="00652D86">
        <w:t xml:space="preserve">usiness </w:t>
      </w:r>
      <w:r w:rsidR="00652D86">
        <w:t>s</w:t>
      </w:r>
      <w:r w:rsidRPr="00652D86">
        <w:t>ystem</w:t>
      </w:r>
      <w:r w:rsidR="00652D86">
        <w:t>.</w:t>
      </w:r>
    </w:p>
    <w:p w14:paraId="228A1A4B" w14:textId="674614D5" w:rsidR="007A08DF" w:rsidRPr="00652D86" w:rsidRDefault="007A08DF" w:rsidP="00652D86">
      <w:pPr>
        <w:pStyle w:val="ListParagraph"/>
        <w:numPr>
          <w:ilvl w:val="0"/>
          <w:numId w:val="47"/>
        </w:numPr>
        <w:autoSpaceDE w:val="0"/>
        <w:autoSpaceDN w:val="0"/>
        <w:adjustRightInd w:val="0"/>
        <w:mirrorIndents/>
      </w:pPr>
      <w:r w:rsidRPr="00652D86">
        <w:t xml:space="preserve">Ensure successful </w:t>
      </w:r>
      <w:r w:rsidR="00644D01" w:rsidRPr="00652D86">
        <w:t>execution</w:t>
      </w:r>
      <w:r w:rsidRPr="00652D86">
        <w:t xml:space="preserve"> of projects, including overall client satisfaction, on-time completion, </w:t>
      </w:r>
      <w:r w:rsidR="00644D01" w:rsidRPr="00652D86">
        <w:t>a</w:t>
      </w:r>
      <w:r w:rsidRPr="00652D86">
        <w:t>nd subsequent invoicing.</w:t>
      </w:r>
    </w:p>
    <w:p w14:paraId="271F6A24" w14:textId="77777777" w:rsidR="00973AC1" w:rsidRPr="00652D86" w:rsidRDefault="00973AC1" w:rsidP="00652D86">
      <w:pPr>
        <w:pStyle w:val="ListParagraph"/>
        <w:numPr>
          <w:ilvl w:val="0"/>
          <w:numId w:val="47"/>
        </w:numPr>
        <w:autoSpaceDE w:val="0"/>
        <w:autoSpaceDN w:val="0"/>
        <w:adjustRightInd w:val="0"/>
        <w:mirrorIndents/>
      </w:pPr>
      <w:r w:rsidRPr="00652D86">
        <w:t>Proactively work to solve project issues for the betterment of Pivot, the client and the project.</w:t>
      </w:r>
    </w:p>
    <w:p w14:paraId="239D984E" w14:textId="77777777" w:rsidR="00585333" w:rsidRPr="00652D86" w:rsidRDefault="00585333" w:rsidP="00652D86">
      <w:pPr>
        <w:pStyle w:val="ListParagraph"/>
        <w:numPr>
          <w:ilvl w:val="0"/>
          <w:numId w:val="47"/>
        </w:numPr>
        <w:autoSpaceDE w:val="0"/>
        <w:autoSpaceDN w:val="0"/>
        <w:adjustRightInd w:val="0"/>
        <w:mirrorIndents/>
      </w:pPr>
      <w:r w:rsidRPr="00652D86">
        <w:t>Ensure that weekly team meetings are conducted, and project data is accurate and up-to-date.</w:t>
      </w:r>
    </w:p>
    <w:p w14:paraId="4D7FA043" w14:textId="77777777" w:rsidR="008044EB" w:rsidRPr="002F0CCF" w:rsidRDefault="008044EB" w:rsidP="00B76F4E">
      <w:pPr>
        <w:autoSpaceDE w:val="0"/>
        <w:autoSpaceDN w:val="0"/>
        <w:adjustRightInd w:val="0"/>
        <w:mirrorIndents/>
        <w:rPr>
          <w:rFonts w:cs="Arial"/>
          <w:color w:val="000000"/>
        </w:rPr>
      </w:pPr>
    </w:p>
    <w:p w14:paraId="3434162A" w14:textId="77777777" w:rsidR="008044EB" w:rsidRPr="002F0CCF" w:rsidRDefault="008044EB" w:rsidP="00B76F4E">
      <w:pPr>
        <w:autoSpaceDE w:val="0"/>
        <w:autoSpaceDN w:val="0"/>
        <w:adjustRightInd w:val="0"/>
        <w:mirrorIndents/>
        <w:rPr>
          <w:rFonts w:cs="Arial"/>
          <w:color w:val="000000"/>
          <w:u w:val="single"/>
        </w:rPr>
      </w:pPr>
      <w:r w:rsidRPr="002F0CCF">
        <w:rPr>
          <w:rFonts w:cs="Arial"/>
          <w:color w:val="000000"/>
          <w:u w:val="single"/>
        </w:rPr>
        <w:t>Communication:</w:t>
      </w:r>
    </w:p>
    <w:p w14:paraId="4D430B58" w14:textId="0A3CDD0E" w:rsidR="008044EB" w:rsidRPr="002F0CCF" w:rsidRDefault="008044EB" w:rsidP="00B76F4E">
      <w:pPr>
        <w:pStyle w:val="ListParagraph"/>
        <w:numPr>
          <w:ilvl w:val="0"/>
          <w:numId w:val="41"/>
        </w:numPr>
        <w:tabs>
          <w:tab w:val="left" w:pos="720"/>
        </w:tabs>
        <w:autoSpaceDE w:val="0"/>
        <w:autoSpaceDN w:val="0"/>
        <w:adjustRightInd w:val="0"/>
        <w:ind w:left="360"/>
        <w:mirrorIndents/>
        <w:rPr>
          <w:rFonts w:cs="Arial"/>
          <w:color w:val="000000"/>
        </w:rPr>
      </w:pPr>
      <w:r w:rsidRPr="002F0CCF">
        <w:rPr>
          <w:rFonts w:cs="Arial"/>
          <w:color w:val="000000"/>
        </w:rPr>
        <w:t>Excellent written and verbal communication skills</w:t>
      </w:r>
      <w:r w:rsidR="00652D86">
        <w:rPr>
          <w:rFonts w:cs="Arial"/>
          <w:color w:val="000000"/>
        </w:rPr>
        <w:t>.</w:t>
      </w:r>
    </w:p>
    <w:p w14:paraId="201710C1" w14:textId="5BF92046" w:rsidR="008044EB" w:rsidRPr="002F0CCF" w:rsidRDefault="008044EB" w:rsidP="00B76F4E">
      <w:pPr>
        <w:pStyle w:val="ListParagraph"/>
        <w:numPr>
          <w:ilvl w:val="0"/>
          <w:numId w:val="41"/>
        </w:numPr>
        <w:tabs>
          <w:tab w:val="left" w:pos="720"/>
        </w:tabs>
        <w:autoSpaceDE w:val="0"/>
        <w:autoSpaceDN w:val="0"/>
        <w:adjustRightInd w:val="0"/>
        <w:ind w:left="360"/>
        <w:mirrorIndents/>
        <w:rPr>
          <w:rFonts w:cs="Arial"/>
          <w:color w:val="000000"/>
        </w:rPr>
      </w:pPr>
      <w:r w:rsidRPr="002F0CCF">
        <w:rPr>
          <w:rFonts w:cs="Arial"/>
          <w:color w:val="000000"/>
        </w:rPr>
        <w:t xml:space="preserve">Regular communication with </w:t>
      </w:r>
      <w:r w:rsidR="00644D01">
        <w:rPr>
          <w:rFonts w:cs="Arial"/>
          <w:color w:val="000000"/>
        </w:rPr>
        <w:t>direct manager</w:t>
      </w:r>
      <w:r w:rsidRPr="002F0CCF">
        <w:rPr>
          <w:rFonts w:cs="Arial"/>
          <w:color w:val="000000"/>
        </w:rPr>
        <w:t xml:space="preserve"> regarding </w:t>
      </w:r>
      <w:r w:rsidR="00E531D6">
        <w:rPr>
          <w:rFonts w:cs="Arial"/>
          <w:color w:val="000000"/>
        </w:rPr>
        <w:t>team performance</w:t>
      </w:r>
      <w:r w:rsidR="00652D86">
        <w:rPr>
          <w:rFonts w:cs="Arial"/>
          <w:color w:val="000000"/>
        </w:rPr>
        <w:t>.</w:t>
      </w:r>
    </w:p>
    <w:p w14:paraId="2FEA712A" w14:textId="0FDCCE87" w:rsidR="008044EB" w:rsidRDefault="008044EB" w:rsidP="00B76F4E">
      <w:pPr>
        <w:pStyle w:val="ListParagraph"/>
        <w:numPr>
          <w:ilvl w:val="0"/>
          <w:numId w:val="41"/>
        </w:numPr>
        <w:tabs>
          <w:tab w:val="left" w:pos="720"/>
        </w:tabs>
        <w:autoSpaceDE w:val="0"/>
        <w:autoSpaceDN w:val="0"/>
        <w:adjustRightInd w:val="0"/>
        <w:ind w:left="360"/>
        <w:mirrorIndents/>
        <w:rPr>
          <w:rFonts w:cs="Arial"/>
          <w:color w:val="000000"/>
        </w:rPr>
      </w:pPr>
      <w:r w:rsidRPr="002F0CCF">
        <w:rPr>
          <w:rFonts w:cs="Arial"/>
          <w:color w:val="000000"/>
        </w:rPr>
        <w:t xml:space="preserve">Articulate and qualify project </w:t>
      </w:r>
      <w:r w:rsidR="00644D01">
        <w:rPr>
          <w:rFonts w:cs="Arial"/>
          <w:color w:val="000000"/>
        </w:rPr>
        <w:t>coordinator</w:t>
      </w:r>
      <w:r w:rsidRPr="002F0CCF">
        <w:rPr>
          <w:rFonts w:cs="Arial"/>
          <w:color w:val="000000"/>
        </w:rPr>
        <w:t xml:space="preserve"> department issues and concerns to </w:t>
      </w:r>
      <w:r w:rsidR="00644D01">
        <w:rPr>
          <w:rFonts w:cs="Arial"/>
          <w:color w:val="000000"/>
        </w:rPr>
        <w:t>direct manager.</w:t>
      </w:r>
    </w:p>
    <w:p w14:paraId="500422D0" w14:textId="0C144A6E" w:rsidR="00750FCE" w:rsidRPr="002F0CCF" w:rsidRDefault="00750FCE" w:rsidP="00B76F4E">
      <w:pPr>
        <w:pStyle w:val="ListParagraph"/>
        <w:numPr>
          <w:ilvl w:val="0"/>
          <w:numId w:val="41"/>
        </w:numPr>
        <w:tabs>
          <w:tab w:val="left" w:pos="720"/>
        </w:tabs>
        <w:autoSpaceDE w:val="0"/>
        <w:autoSpaceDN w:val="0"/>
        <w:adjustRightInd w:val="0"/>
        <w:ind w:left="360"/>
        <w:mirrorIndents/>
        <w:rPr>
          <w:rFonts w:cs="Arial"/>
          <w:color w:val="000000"/>
        </w:rPr>
      </w:pPr>
      <w:r>
        <w:rPr>
          <w:rFonts w:cs="Arial"/>
          <w:color w:val="000000"/>
        </w:rPr>
        <w:t xml:space="preserve">Regular communication with </w:t>
      </w:r>
      <w:r w:rsidR="004A47A0">
        <w:rPr>
          <w:rFonts w:cs="Arial"/>
          <w:color w:val="000000"/>
        </w:rPr>
        <w:t xml:space="preserve">direct </w:t>
      </w:r>
      <w:r>
        <w:rPr>
          <w:rFonts w:cs="Arial"/>
          <w:color w:val="000000"/>
        </w:rPr>
        <w:t xml:space="preserve">team </w:t>
      </w:r>
      <w:r w:rsidR="004A47A0">
        <w:rPr>
          <w:rFonts w:cs="Arial"/>
          <w:color w:val="000000"/>
        </w:rPr>
        <w:t xml:space="preserve">of </w:t>
      </w:r>
      <w:r w:rsidR="00652D86">
        <w:rPr>
          <w:rFonts w:cs="Arial"/>
          <w:color w:val="000000"/>
        </w:rPr>
        <w:t>p</w:t>
      </w:r>
      <w:r>
        <w:rPr>
          <w:rFonts w:cs="Arial"/>
          <w:color w:val="000000"/>
        </w:rPr>
        <w:t xml:space="preserve">roject </w:t>
      </w:r>
      <w:r w:rsidR="00652D86">
        <w:rPr>
          <w:rFonts w:cs="Arial"/>
          <w:color w:val="000000"/>
        </w:rPr>
        <w:t>c</w:t>
      </w:r>
      <w:r w:rsidR="004A47A0">
        <w:rPr>
          <w:rFonts w:cs="Arial"/>
          <w:color w:val="000000"/>
        </w:rPr>
        <w:t>oordinators</w:t>
      </w:r>
      <w:r w:rsidR="00652D86">
        <w:rPr>
          <w:rFonts w:cs="Arial"/>
          <w:color w:val="000000"/>
        </w:rPr>
        <w:t>.</w:t>
      </w:r>
    </w:p>
    <w:p w14:paraId="49B85523" w14:textId="77777777" w:rsidR="008044EB" w:rsidRPr="002F0CCF" w:rsidRDefault="008044EB" w:rsidP="00B76F4E">
      <w:pPr>
        <w:tabs>
          <w:tab w:val="left" w:pos="720"/>
        </w:tabs>
        <w:autoSpaceDE w:val="0"/>
        <w:autoSpaceDN w:val="0"/>
        <w:adjustRightInd w:val="0"/>
        <w:mirrorIndents/>
        <w:rPr>
          <w:rFonts w:cs="Arial"/>
          <w:color w:val="000000"/>
        </w:rPr>
      </w:pPr>
    </w:p>
    <w:p w14:paraId="3FA6F5CF" w14:textId="77777777" w:rsidR="008044EB" w:rsidRPr="002F0CCF" w:rsidRDefault="008044EB" w:rsidP="00B76F4E">
      <w:pPr>
        <w:tabs>
          <w:tab w:val="left" w:pos="720"/>
        </w:tabs>
        <w:autoSpaceDE w:val="0"/>
        <w:autoSpaceDN w:val="0"/>
        <w:adjustRightInd w:val="0"/>
        <w:mirrorIndents/>
        <w:rPr>
          <w:rFonts w:cs="Arial"/>
          <w:color w:val="000000"/>
          <w:u w:val="single"/>
        </w:rPr>
      </w:pPr>
      <w:r w:rsidRPr="002F0CCF">
        <w:rPr>
          <w:rFonts w:cs="Arial"/>
          <w:color w:val="000000"/>
          <w:u w:val="single"/>
        </w:rPr>
        <w:t>Training &amp; Development</w:t>
      </w:r>
    </w:p>
    <w:p w14:paraId="0330D4BA" w14:textId="01780873" w:rsidR="008044EB" w:rsidRPr="002F0CCF" w:rsidRDefault="008044EB" w:rsidP="00B76F4E">
      <w:pPr>
        <w:pStyle w:val="ListParagraph"/>
        <w:numPr>
          <w:ilvl w:val="0"/>
          <w:numId w:val="41"/>
        </w:numPr>
        <w:autoSpaceDE w:val="0"/>
        <w:autoSpaceDN w:val="0"/>
        <w:adjustRightInd w:val="0"/>
        <w:ind w:left="360"/>
        <w:mirrorIndents/>
        <w:rPr>
          <w:rFonts w:cs="Arial"/>
          <w:color w:val="000000"/>
        </w:rPr>
      </w:pPr>
      <w:r w:rsidRPr="002F0CCF">
        <w:rPr>
          <w:rFonts w:cs="Arial"/>
          <w:color w:val="000000"/>
        </w:rPr>
        <w:t>Demonstrate commitment to growth and development of the team</w:t>
      </w:r>
      <w:r w:rsidR="00652D86">
        <w:rPr>
          <w:rFonts w:cs="Arial"/>
          <w:color w:val="000000"/>
        </w:rPr>
        <w:t>.</w:t>
      </w:r>
    </w:p>
    <w:p w14:paraId="035DA4D6" w14:textId="6EB732CF" w:rsidR="008044EB" w:rsidRPr="002F0CCF" w:rsidRDefault="00750FCE" w:rsidP="00B76F4E">
      <w:pPr>
        <w:pStyle w:val="ListParagraph"/>
        <w:numPr>
          <w:ilvl w:val="0"/>
          <w:numId w:val="41"/>
        </w:numPr>
        <w:autoSpaceDE w:val="0"/>
        <w:autoSpaceDN w:val="0"/>
        <w:adjustRightInd w:val="0"/>
        <w:ind w:left="360"/>
        <w:mirrorIndents/>
        <w:rPr>
          <w:rFonts w:cs="Arial"/>
          <w:color w:val="000000"/>
        </w:rPr>
      </w:pPr>
      <w:r>
        <w:rPr>
          <w:rFonts w:cs="Arial"/>
          <w:color w:val="000000"/>
        </w:rPr>
        <w:lastRenderedPageBreak/>
        <w:t>Coach</w:t>
      </w:r>
      <w:r w:rsidR="008044EB" w:rsidRPr="002F0CCF">
        <w:rPr>
          <w:rFonts w:cs="Arial"/>
          <w:color w:val="000000"/>
        </w:rPr>
        <w:t xml:space="preserve"> team </w:t>
      </w:r>
      <w:r w:rsidR="004A47A0">
        <w:rPr>
          <w:rFonts w:cs="Arial"/>
          <w:color w:val="000000"/>
        </w:rPr>
        <w:t>(</w:t>
      </w:r>
      <w:r w:rsidR="00652D86">
        <w:rPr>
          <w:rFonts w:cs="Arial"/>
          <w:color w:val="000000"/>
        </w:rPr>
        <w:t>p</w:t>
      </w:r>
      <w:r w:rsidR="004A47A0">
        <w:rPr>
          <w:rFonts w:cs="Arial"/>
          <w:color w:val="000000"/>
        </w:rPr>
        <w:t xml:space="preserve">roject </w:t>
      </w:r>
      <w:r w:rsidR="00652D86">
        <w:rPr>
          <w:rFonts w:cs="Arial"/>
          <w:color w:val="000000"/>
        </w:rPr>
        <w:t>c</w:t>
      </w:r>
      <w:r w:rsidR="004A47A0">
        <w:rPr>
          <w:rFonts w:cs="Arial"/>
          <w:color w:val="000000"/>
        </w:rPr>
        <w:t>oordinators)</w:t>
      </w:r>
      <w:r w:rsidR="008044EB" w:rsidRPr="002F0CCF">
        <w:rPr>
          <w:rFonts w:cs="Arial"/>
          <w:color w:val="000000"/>
        </w:rPr>
        <w:t xml:space="preserve"> in process, skill</w:t>
      </w:r>
      <w:r w:rsidR="00E1718F">
        <w:rPr>
          <w:rFonts w:cs="Arial"/>
          <w:color w:val="000000"/>
        </w:rPr>
        <w:t>-</w:t>
      </w:r>
      <w:r w:rsidR="008044EB" w:rsidRPr="002F0CCF">
        <w:rPr>
          <w:rFonts w:cs="Arial"/>
          <w:color w:val="000000"/>
        </w:rPr>
        <w:t>development,</w:t>
      </w:r>
      <w:r w:rsidR="00E1718F">
        <w:rPr>
          <w:rFonts w:cs="Arial"/>
          <w:color w:val="000000"/>
        </w:rPr>
        <w:t xml:space="preserve"> </w:t>
      </w:r>
      <w:r w:rsidR="008044EB" w:rsidRPr="002F0CCF">
        <w:rPr>
          <w:rFonts w:cs="Arial"/>
          <w:color w:val="000000"/>
        </w:rPr>
        <w:t>problem</w:t>
      </w:r>
      <w:r w:rsidR="00E1718F">
        <w:rPr>
          <w:rFonts w:cs="Arial"/>
          <w:color w:val="000000"/>
        </w:rPr>
        <w:t>-</w:t>
      </w:r>
      <w:r w:rsidR="008044EB" w:rsidRPr="002F0CCF">
        <w:rPr>
          <w:rFonts w:cs="Arial"/>
          <w:color w:val="000000"/>
        </w:rPr>
        <w:t>solving and critical thinking.</w:t>
      </w:r>
    </w:p>
    <w:p w14:paraId="3FB723EC" w14:textId="77777777" w:rsidR="004A47A0" w:rsidRDefault="004A47A0" w:rsidP="00B76F4E">
      <w:pPr>
        <w:pStyle w:val="ListParagraph"/>
        <w:numPr>
          <w:ilvl w:val="0"/>
          <w:numId w:val="41"/>
        </w:numPr>
        <w:autoSpaceDE w:val="0"/>
        <w:autoSpaceDN w:val="0"/>
        <w:adjustRightInd w:val="0"/>
        <w:ind w:left="360"/>
        <w:mirrorIndents/>
        <w:rPr>
          <w:rFonts w:cs="Arial"/>
          <w:color w:val="000000"/>
        </w:rPr>
      </w:pPr>
      <w:r>
        <w:rPr>
          <w:rFonts w:cs="Arial"/>
          <w:color w:val="000000"/>
        </w:rPr>
        <w:t>Assist in development and presentation of content for monthly project coordinator meetings.</w:t>
      </w:r>
    </w:p>
    <w:p w14:paraId="3A89613D" w14:textId="2DBE2776" w:rsidR="008044EB" w:rsidRPr="002F0CCF" w:rsidRDefault="008044EB" w:rsidP="00B76F4E">
      <w:pPr>
        <w:pStyle w:val="ListParagraph"/>
        <w:numPr>
          <w:ilvl w:val="0"/>
          <w:numId w:val="41"/>
        </w:numPr>
        <w:autoSpaceDE w:val="0"/>
        <w:autoSpaceDN w:val="0"/>
        <w:adjustRightInd w:val="0"/>
        <w:ind w:left="360"/>
        <w:mirrorIndents/>
        <w:rPr>
          <w:rFonts w:cs="Arial"/>
          <w:color w:val="000000"/>
        </w:rPr>
      </w:pPr>
      <w:r w:rsidRPr="002F0CCF">
        <w:rPr>
          <w:rFonts w:cs="Arial"/>
          <w:color w:val="000000"/>
        </w:rPr>
        <w:t xml:space="preserve">Mentor and train new </w:t>
      </w:r>
      <w:r w:rsidR="00652D86">
        <w:rPr>
          <w:rFonts w:cs="Arial"/>
          <w:color w:val="000000"/>
        </w:rPr>
        <w:t>p</w:t>
      </w:r>
      <w:r w:rsidRPr="002F0CCF">
        <w:rPr>
          <w:rFonts w:cs="Arial"/>
          <w:color w:val="000000"/>
        </w:rPr>
        <w:t xml:space="preserve">roject </w:t>
      </w:r>
      <w:r w:rsidR="00652D86">
        <w:rPr>
          <w:rFonts w:cs="Arial"/>
          <w:color w:val="000000"/>
        </w:rPr>
        <w:t>c</w:t>
      </w:r>
      <w:r w:rsidR="004A47A0">
        <w:rPr>
          <w:rFonts w:cs="Arial"/>
          <w:color w:val="000000"/>
        </w:rPr>
        <w:t>oordinators</w:t>
      </w:r>
      <w:r w:rsidR="00652D86">
        <w:rPr>
          <w:rFonts w:cs="Arial"/>
          <w:color w:val="000000"/>
        </w:rPr>
        <w:t>.</w:t>
      </w:r>
    </w:p>
    <w:p w14:paraId="4364342C" w14:textId="77777777" w:rsidR="008044EB" w:rsidRPr="002F0CCF" w:rsidRDefault="008044EB" w:rsidP="00DB4650">
      <w:pPr>
        <w:autoSpaceDE w:val="0"/>
        <w:autoSpaceDN w:val="0"/>
        <w:adjustRightInd w:val="0"/>
        <w:ind w:left="-504"/>
        <w:mirrorIndents/>
        <w:rPr>
          <w:rFonts w:cs="Arial"/>
          <w:color w:val="000000"/>
        </w:rPr>
      </w:pPr>
    </w:p>
    <w:p w14:paraId="7632506D" w14:textId="77777777" w:rsidR="008044EB" w:rsidRPr="002F0CCF" w:rsidRDefault="008044EB" w:rsidP="00DB4650">
      <w:pPr>
        <w:autoSpaceDE w:val="0"/>
        <w:autoSpaceDN w:val="0"/>
        <w:adjustRightInd w:val="0"/>
        <w:mirrorIndents/>
        <w:rPr>
          <w:rFonts w:cs="Arial"/>
          <w:b/>
          <w:bCs/>
          <w:color w:val="000000"/>
        </w:rPr>
      </w:pPr>
      <w:r w:rsidRPr="002F0CCF">
        <w:rPr>
          <w:rFonts w:cs="Arial"/>
          <w:b/>
          <w:bCs/>
          <w:color w:val="000000"/>
        </w:rPr>
        <w:t xml:space="preserve">SUPERVISORY RESPONSIBILITIES </w:t>
      </w:r>
    </w:p>
    <w:p w14:paraId="03445AA4" w14:textId="6BF0705F" w:rsidR="00B514D8" w:rsidRPr="002F0CCF" w:rsidRDefault="008044EB" w:rsidP="00DB4650">
      <w:pPr>
        <w:autoSpaceDE w:val="0"/>
        <w:autoSpaceDN w:val="0"/>
        <w:adjustRightInd w:val="0"/>
        <w:mirrorIndents/>
        <w:rPr>
          <w:rFonts w:ascii="Calibri" w:hAnsi="Calibri" w:cs="Calibri"/>
          <w:color w:val="000000"/>
        </w:rPr>
      </w:pPr>
      <w:r w:rsidRPr="002F0CCF">
        <w:rPr>
          <w:rFonts w:cs="Arial"/>
          <w:color w:val="000000"/>
        </w:rPr>
        <w:t xml:space="preserve">The Project </w:t>
      </w:r>
      <w:r w:rsidR="004A47A0">
        <w:rPr>
          <w:rFonts w:cs="Arial"/>
          <w:color w:val="000000"/>
        </w:rPr>
        <w:t>Coordinator</w:t>
      </w:r>
      <w:r w:rsidRPr="002F0CCF">
        <w:rPr>
          <w:rFonts w:cs="Arial"/>
          <w:color w:val="000000"/>
        </w:rPr>
        <w:t xml:space="preserve"> </w:t>
      </w:r>
      <w:r w:rsidR="00D47F28">
        <w:rPr>
          <w:rFonts w:cs="Arial"/>
          <w:color w:val="000000"/>
        </w:rPr>
        <w:t>Supervisor</w:t>
      </w:r>
      <w:r w:rsidRPr="002F0CCF">
        <w:rPr>
          <w:rFonts w:cs="Arial"/>
          <w:color w:val="000000"/>
        </w:rPr>
        <w:t xml:space="preserve"> </w:t>
      </w:r>
      <w:r w:rsidR="00B514D8">
        <w:rPr>
          <w:rFonts w:ascii="Calibri" w:hAnsi="Calibri" w:cs="Calibri"/>
          <w:color w:val="000000"/>
        </w:rPr>
        <w:t>d</w:t>
      </w:r>
      <w:r w:rsidR="00B514D8" w:rsidRPr="002F0CCF">
        <w:rPr>
          <w:rFonts w:ascii="Calibri" w:hAnsi="Calibri" w:cs="Calibri"/>
          <w:color w:val="000000"/>
        </w:rPr>
        <w:t xml:space="preserve">irectly supervises employees within </w:t>
      </w:r>
      <w:r w:rsidR="00E1718F">
        <w:rPr>
          <w:rFonts w:ascii="Calibri" w:hAnsi="Calibri" w:cs="Calibri"/>
          <w:color w:val="000000"/>
        </w:rPr>
        <w:t xml:space="preserve">the </w:t>
      </w:r>
      <w:r w:rsidR="00B514D8" w:rsidRPr="002F0CCF">
        <w:rPr>
          <w:rFonts w:ascii="Calibri" w:hAnsi="Calibri" w:cs="Calibri"/>
          <w:color w:val="000000"/>
        </w:rPr>
        <w:t xml:space="preserve">assigned team. Carries out supervisory responsibilities in accordance with the organization's policies and applicable laws. </w:t>
      </w:r>
      <w:r w:rsidR="00B514D8">
        <w:rPr>
          <w:rFonts w:ascii="Calibri" w:hAnsi="Calibri" w:cs="Calibri"/>
          <w:color w:val="000000"/>
        </w:rPr>
        <w:t>Participates</w:t>
      </w:r>
      <w:r w:rsidR="00B514D8" w:rsidRPr="002F0CCF">
        <w:rPr>
          <w:rFonts w:ascii="Calibri" w:hAnsi="Calibri" w:cs="Calibri"/>
          <w:color w:val="000000"/>
        </w:rPr>
        <w:t xml:space="preserve"> in interviewing, hiring, training, and coaching employees; planning, assigning, and directing work; appraising performance; rewarding and disciplining employees; addressing complaints and resolving problems.</w:t>
      </w:r>
    </w:p>
    <w:p w14:paraId="7055EE90" w14:textId="0213EE71" w:rsidR="00B514D8" w:rsidRPr="002F0CCF" w:rsidRDefault="00D47F28" w:rsidP="00E1718F">
      <w:pPr>
        <w:autoSpaceDE w:val="0"/>
        <w:autoSpaceDN w:val="0"/>
        <w:adjustRightInd w:val="0"/>
        <w:mirrorIndents/>
        <w:rPr>
          <w:rFonts w:cs="Arial"/>
          <w:color w:val="000000"/>
        </w:rPr>
      </w:pPr>
      <w:r>
        <w:rPr>
          <w:rFonts w:cs="Arial"/>
          <w:color w:val="000000"/>
        </w:rPr>
        <w:t xml:space="preserve">Conducts regular 1:1 </w:t>
      </w:r>
      <w:proofErr w:type="gramStart"/>
      <w:r>
        <w:rPr>
          <w:rFonts w:cs="Arial"/>
          <w:color w:val="000000"/>
        </w:rPr>
        <w:t>meetings</w:t>
      </w:r>
      <w:proofErr w:type="gramEnd"/>
      <w:r>
        <w:rPr>
          <w:rFonts w:cs="Arial"/>
          <w:color w:val="000000"/>
        </w:rPr>
        <w:t xml:space="preserve"> with team, reviews and responds to 15/Fives.  Reviews and approves time-off requests and expense reports.</w:t>
      </w:r>
      <w:r w:rsidR="007A08DF">
        <w:rPr>
          <w:rFonts w:cs="Arial"/>
          <w:color w:val="000000"/>
        </w:rPr>
        <w:t xml:space="preserve">  </w:t>
      </w:r>
    </w:p>
    <w:p w14:paraId="2BADF1DE" w14:textId="77777777" w:rsidR="008044EB" w:rsidRPr="002F0CCF" w:rsidRDefault="008044EB" w:rsidP="00DB4650">
      <w:pPr>
        <w:autoSpaceDE w:val="0"/>
        <w:autoSpaceDN w:val="0"/>
        <w:adjustRightInd w:val="0"/>
        <w:ind w:left="-144"/>
        <w:mirrorIndents/>
        <w:rPr>
          <w:rFonts w:cs="Arial"/>
          <w:color w:val="000000"/>
        </w:rPr>
      </w:pPr>
    </w:p>
    <w:p w14:paraId="4B249D40" w14:textId="77777777" w:rsidR="008044EB" w:rsidRPr="002F0CCF" w:rsidRDefault="008044EB" w:rsidP="00DB4650">
      <w:pPr>
        <w:autoSpaceDE w:val="0"/>
        <w:autoSpaceDN w:val="0"/>
        <w:adjustRightInd w:val="0"/>
        <w:ind w:left="-144"/>
        <w:mirrorIndents/>
        <w:rPr>
          <w:rFonts w:cs="Arial"/>
          <w:i/>
          <w:iCs/>
          <w:color w:val="000000"/>
        </w:rPr>
      </w:pPr>
      <w:proofErr w:type="gramStart"/>
      <w:r w:rsidRPr="002F0CCF">
        <w:rPr>
          <w:rFonts w:cs="Arial"/>
          <w:b/>
          <w:bCs/>
          <w:color w:val="000000"/>
        </w:rPr>
        <w:t xml:space="preserve">QUALIFICATIONS  </w:t>
      </w:r>
      <w:r w:rsidRPr="002F0CCF">
        <w:rPr>
          <w:rFonts w:cs="Arial"/>
          <w:i/>
          <w:iCs/>
          <w:color w:val="000000"/>
        </w:rPr>
        <w:t>To</w:t>
      </w:r>
      <w:proofErr w:type="gramEnd"/>
      <w:r w:rsidRPr="002F0CCF">
        <w:rPr>
          <w:rFonts w:cs="Arial"/>
          <w:i/>
          <w:iCs/>
          <w:color w:val="000000"/>
        </w:rPr>
        <w:t xml:space="preserve"> perform this job successfully, an individual must be able to perform each essential duty satisfactorily. The requirements listed below are representative of the knowledge, skill, and/or ability required. </w:t>
      </w:r>
    </w:p>
    <w:p w14:paraId="56B184A7" w14:textId="77777777" w:rsidR="008044EB" w:rsidRPr="002F0CCF" w:rsidRDefault="008044EB" w:rsidP="00DB4650">
      <w:pPr>
        <w:autoSpaceDE w:val="0"/>
        <w:autoSpaceDN w:val="0"/>
        <w:adjustRightInd w:val="0"/>
        <w:ind w:left="-144"/>
        <w:mirrorIndents/>
        <w:rPr>
          <w:rFonts w:cs="Arial"/>
          <w:i/>
          <w:iCs/>
          <w:color w:val="000000"/>
        </w:rPr>
      </w:pPr>
    </w:p>
    <w:p w14:paraId="733AE3CA" w14:textId="77777777" w:rsidR="008044EB" w:rsidRPr="002F0CCF" w:rsidRDefault="008044EB" w:rsidP="00DB4650">
      <w:pPr>
        <w:autoSpaceDE w:val="0"/>
        <w:autoSpaceDN w:val="0"/>
        <w:adjustRightInd w:val="0"/>
        <w:ind w:left="-144"/>
        <w:mirrorIndents/>
        <w:rPr>
          <w:rFonts w:cs="Arial"/>
          <w:b/>
          <w:bCs/>
          <w:color w:val="000000"/>
        </w:rPr>
      </w:pPr>
      <w:r w:rsidRPr="002F0CCF">
        <w:rPr>
          <w:rFonts w:cs="Arial"/>
          <w:b/>
          <w:bCs/>
          <w:color w:val="000000"/>
        </w:rPr>
        <w:t xml:space="preserve">EDUCATION and/or EXPERIENCE </w:t>
      </w:r>
    </w:p>
    <w:p w14:paraId="3541B684" w14:textId="2FD29626" w:rsidR="008044EB" w:rsidRPr="002F0CCF" w:rsidRDefault="008044EB" w:rsidP="00DB4650">
      <w:pPr>
        <w:autoSpaceDE w:val="0"/>
        <w:autoSpaceDN w:val="0"/>
        <w:adjustRightInd w:val="0"/>
        <w:ind w:left="-144"/>
        <w:mirrorIndents/>
        <w:rPr>
          <w:rFonts w:cs="Arial"/>
          <w:color w:val="000000"/>
        </w:rPr>
      </w:pPr>
      <w:r w:rsidRPr="002F0CCF">
        <w:rPr>
          <w:rFonts w:cs="Arial"/>
          <w:color w:val="000000"/>
        </w:rPr>
        <w:t xml:space="preserve">Requires a high school diploma or GED plus related </w:t>
      </w:r>
      <w:proofErr w:type="gramStart"/>
      <w:r w:rsidRPr="002F0CCF">
        <w:rPr>
          <w:rFonts w:cs="Arial"/>
          <w:color w:val="000000"/>
        </w:rPr>
        <w:t>Bachelor’s</w:t>
      </w:r>
      <w:proofErr w:type="gramEnd"/>
      <w:r w:rsidRPr="002F0CCF">
        <w:rPr>
          <w:rFonts w:cs="Arial"/>
          <w:color w:val="000000"/>
        </w:rPr>
        <w:t xml:space="preserve"> degree and at least </w:t>
      </w:r>
      <w:r w:rsidR="001B6F87">
        <w:rPr>
          <w:rFonts w:cs="Arial"/>
          <w:color w:val="000000"/>
        </w:rPr>
        <w:t>7</w:t>
      </w:r>
      <w:r w:rsidRPr="002F0CCF">
        <w:rPr>
          <w:rFonts w:cs="Arial"/>
          <w:color w:val="000000"/>
        </w:rPr>
        <w:t xml:space="preserve"> years of related experience;</w:t>
      </w:r>
      <w:r w:rsidRPr="002F0CCF">
        <w:rPr>
          <w:rFonts w:cs="Arial"/>
          <w:b/>
          <w:bCs/>
          <w:color w:val="000000"/>
        </w:rPr>
        <w:t xml:space="preserve"> </w:t>
      </w:r>
      <w:r w:rsidRPr="002F0CCF">
        <w:rPr>
          <w:rFonts w:cs="Arial"/>
          <w:color w:val="000000"/>
        </w:rPr>
        <w:t xml:space="preserve">or equivalent combination of education and experience.   Familiar with a variety of the field's concepts, practices, and procedures. Relies on experience and judgment to plan and accomplish goals. Performs a variety of tasks. Lead, train and direct the work of others. A wide degree of creativity and latitude is expected. Other responsibilities may include:  assisting with project </w:t>
      </w:r>
      <w:r w:rsidR="004A47A0">
        <w:rPr>
          <w:rFonts w:cs="Arial"/>
          <w:color w:val="000000"/>
        </w:rPr>
        <w:t>coordinator</w:t>
      </w:r>
      <w:r w:rsidRPr="002F0CCF">
        <w:rPr>
          <w:rFonts w:cs="Arial"/>
          <w:color w:val="000000"/>
        </w:rPr>
        <w:t xml:space="preserve"> </w:t>
      </w:r>
      <w:r w:rsidR="004A47A0">
        <w:rPr>
          <w:rFonts w:cs="Arial"/>
          <w:color w:val="000000"/>
        </w:rPr>
        <w:t xml:space="preserve">department </w:t>
      </w:r>
      <w:r w:rsidRPr="002F0CCF">
        <w:rPr>
          <w:rFonts w:cs="Arial"/>
          <w:color w:val="000000"/>
        </w:rPr>
        <w:t xml:space="preserve">meetings, leveraging technology to improve efficiencies, assisting with training and advocating growth/learning. </w:t>
      </w:r>
    </w:p>
    <w:p w14:paraId="3503C2CA" w14:textId="77777777" w:rsidR="008044EB" w:rsidRPr="002F0CCF" w:rsidRDefault="008044EB" w:rsidP="00DB4650">
      <w:pPr>
        <w:autoSpaceDE w:val="0"/>
        <w:autoSpaceDN w:val="0"/>
        <w:adjustRightInd w:val="0"/>
        <w:ind w:left="-144"/>
        <w:mirrorIndents/>
        <w:rPr>
          <w:rFonts w:cs="Arial"/>
          <w:color w:val="000000"/>
        </w:rPr>
      </w:pPr>
    </w:p>
    <w:p w14:paraId="6C549B3E" w14:textId="77777777" w:rsidR="008044EB" w:rsidRPr="002F0CCF" w:rsidRDefault="008044EB" w:rsidP="00DB4650">
      <w:pPr>
        <w:autoSpaceDE w:val="0"/>
        <w:autoSpaceDN w:val="0"/>
        <w:adjustRightInd w:val="0"/>
        <w:ind w:left="-144"/>
        <w:mirrorIndents/>
        <w:rPr>
          <w:rFonts w:cs="Arial"/>
          <w:b/>
          <w:bCs/>
          <w:color w:val="000000"/>
        </w:rPr>
      </w:pPr>
      <w:r w:rsidRPr="002F0CCF">
        <w:rPr>
          <w:rFonts w:cs="Arial"/>
          <w:b/>
          <w:bCs/>
          <w:color w:val="000000"/>
        </w:rPr>
        <w:t>SKILLS</w:t>
      </w:r>
    </w:p>
    <w:p w14:paraId="04D48DE4" w14:textId="77777777" w:rsidR="008044EB" w:rsidRPr="002F0CCF" w:rsidRDefault="008044EB" w:rsidP="00DB4650">
      <w:pPr>
        <w:autoSpaceDE w:val="0"/>
        <w:autoSpaceDN w:val="0"/>
        <w:adjustRightInd w:val="0"/>
        <w:ind w:left="-144"/>
        <w:mirrorIndents/>
        <w:rPr>
          <w:rFonts w:cs="Arial"/>
          <w:color w:val="000000"/>
        </w:rPr>
      </w:pPr>
      <w:r w:rsidRPr="002F0CCF">
        <w:rPr>
          <w:rFonts w:cs="Arial"/>
          <w:color w:val="000000"/>
        </w:rPr>
        <w:t>Proven track record of strong work ethic, client interface, dedication to clients and Pivot.  Ability to shift from individual project focus to broader team focus. Critical and strategic thinking skills (e.g. ability to assess the big picture and provide direction on projects).  Initiative to seek information, improve efficiencies, and resolve problems. Demonstrate professionalism in manner, attire and written/verbal communication.  Show respect, flexibility, and patience with internal teams and clients.</w:t>
      </w:r>
    </w:p>
    <w:p w14:paraId="69541AC0" w14:textId="77777777" w:rsidR="008044EB" w:rsidRPr="002F0CCF" w:rsidRDefault="008044EB" w:rsidP="00DB4650">
      <w:pPr>
        <w:autoSpaceDE w:val="0"/>
        <w:autoSpaceDN w:val="0"/>
        <w:adjustRightInd w:val="0"/>
        <w:ind w:left="-144"/>
        <w:mirrorIndents/>
        <w:rPr>
          <w:rFonts w:cs="Arial"/>
          <w:color w:val="000000"/>
        </w:rPr>
      </w:pPr>
    </w:p>
    <w:p w14:paraId="5A93170F" w14:textId="77777777" w:rsidR="008044EB" w:rsidRPr="002F0CCF" w:rsidRDefault="008044EB" w:rsidP="00DB4650">
      <w:pPr>
        <w:autoSpaceDE w:val="0"/>
        <w:autoSpaceDN w:val="0"/>
        <w:adjustRightInd w:val="0"/>
        <w:ind w:left="-144"/>
        <w:mirrorIndents/>
        <w:rPr>
          <w:rFonts w:cs="Arial"/>
          <w:b/>
          <w:bCs/>
          <w:color w:val="000000"/>
        </w:rPr>
      </w:pPr>
      <w:r w:rsidRPr="002F0CCF">
        <w:rPr>
          <w:rFonts w:cs="Arial"/>
          <w:b/>
          <w:bCs/>
          <w:color w:val="000000"/>
        </w:rPr>
        <w:t xml:space="preserve">LANGUAGE SKILLS </w:t>
      </w:r>
    </w:p>
    <w:p w14:paraId="57E87616" w14:textId="77777777" w:rsidR="008044EB" w:rsidRPr="002F0CCF" w:rsidRDefault="008044EB" w:rsidP="00DB4650">
      <w:pPr>
        <w:autoSpaceDE w:val="0"/>
        <w:autoSpaceDN w:val="0"/>
        <w:adjustRightInd w:val="0"/>
        <w:ind w:left="-144"/>
        <w:mirrorIndents/>
        <w:rPr>
          <w:rFonts w:cs="Arial"/>
          <w:color w:val="000000"/>
        </w:rPr>
      </w:pPr>
      <w:r w:rsidRPr="002F0CCF">
        <w:rPr>
          <w:rFonts w:cs="Arial"/>
          <w:color w:val="000000"/>
        </w:rPr>
        <w:t xml:space="preserve">Ability to read, analyze, and interpret general business periodicals, professional journals, technical procedures, and/or governmental regulations.  Ability to read and analyze architectural drawings and blueprints.  Ability to write reports and general business correspondence.  Ability to effectively present information and respond to questions from groups of managers, clients, customers, and the general public. </w:t>
      </w:r>
    </w:p>
    <w:p w14:paraId="0C070974" w14:textId="77777777" w:rsidR="008044EB" w:rsidRPr="002F0CCF" w:rsidRDefault="008044EB" w:rsidP="00DB4650">
      <w:pPr>
        <w:autoSpaceDE w:val="0"/>
        <w:autoSpaceDN w:val="0"/>
        <w:adjustRightInd w:val="0"/>
        <w:ind w:left="-144"/>
        <w:mirrorIndents/>
        <w:rPr>
          <w:rFonts w:cs="Arial"/>
          <w:color w:val="000000"/>
        </w:rPr>
      </w:pPr>
    </w:p>
    <w:p w14:paraId="05026A5B" w14:textId="77777777" w:rsidR="008044EB" w:rsidRPr="002F0CCF" w:rsidRDefault="008044EB" w:rsidP="00DB4650">
      <w:pPr>
        <w:autoSpaceDE w:val="0"/>
        <w:autoSpaceDN w:val="0"/>
        <w:adjustRightInd w:val="0"/>
        <w:ind w:left="-144"/>
        <w:mirrorIndents/>
        <w:rPr>
          <w:rFonts w:cs="Arial"/>
          <w:b/>
          <w:bCs/>
          <w:color w:val="000000"/>
        </w:rPr>
      </w:pPr>
      <w:r w:rsidRPr="002F0CCF">
        <w:rPr>
          <w:rFonts w:cs="Arial"/>
          <w:b/>
          <w:bCs/>
          <w:color w:val="000000"/>
        </w:rPr>
        <w:t xml:space="preserve">MATHEMATICAL SKILLS </w:t>
      </w:r>
    </w:p>
    <w:p w14:paraId="48B6D5E9" w14:textId="77777777" w:rsidR="008044EB" w:rsidRPr="002F0CCF" w:rsidRDefault="008044EB" w:rsidP="00DB4650">
      <w:pPr>
        <w:autoSpaceDE w:val="0"/>
        <w:autoSpaceDN w:val="0"/>
        <w:adjustRightInd w:val="0"/>
        <w:ind w:left="-144"/>
        <w:mirrorIndents/>
        <w:rPr>
          <w:rFonts w:cs="Arial"/>
          <w:color w:val="000000"/>
        </w:rPr>
      </w:pPr>
      <w:r w:rsidRPr="002F0CCF">
        <w:rPr>
          <w:rFonts w:cs="Arial"/>
          <w:color w:val="000000"/>
        </w:rPr>
        <w:t xml:space="preserve">Ability to calculate figures and amounts such as discounts, interest, commissions, proportions, percentages, area, circumference, and volume.  Ability to apply concepts of basic algebra and geometry. </w:t>
      </w:r>
    </w:p>
    <w:p w14:paraId="293935F8" w14:textId="77777777" w:rsidR="008044EB" w:rsidRPr="002F0CCF" w:rsidRDefault="008044EB" w:rsidP="00DB4650">
      <w:pPr>
        <w:autoSpaceDE w:val="0"/>
        <w:autoSpaceDN w:val="0"/>
        <w:adjustRightInd w:val="0"/>
        <w:ind w:left="-144"/>
        <w:mirrorIndents/>
        <w:rPr>
          <w:rFonts w:cs="Arial"/>
          <w:color w:val="000000"/>
        </w:rPr>
      </w:pPr>
    </w:p>
    <w:p w14:paraId="12D83B45" w14:textId="77777777" w:rsidR="008044EB" w:rsidRPr="002F0CCF" w:rsidRDefault="008044EB" w:rsidP="00DB4650">
      <w:pPr>
        <w:autoSpaceDE w:val="0"/>
        <w:autoSpaceDN w:val="0"/>
        <w:adjustRightInd w:val="0"/>
        <w:ind w:left="-144"/>
        <w:mirrorIndents/>
        <w:rPr>
          <w:rFonts w:cs="Arial"/>
          <w:b/>
          <w:bCs/>
          <w:color w:val="000000"/>
        </w:rPr>
      </w:pPr>
      <w:r w:rsidRPr="002F0CCF">
        <w:rPr>
          <w:rFonts w:cs="Arial"/>
          <w:b/>
          <w:bCs/>
          <w:color w:val="000000"/>
        </w:rPr>
        <w:t xml:space="preserve">REASONING ABILITY </w:t>
      </w:r>
    </w:p>
    <w:p w14:paraId="0C66872F" w14:textId="30480091" w:rsidR="008044EB" w:rsidRPr="002F0CCF" w:rsidRDefault="008044EB" w:rsidP="004A7894">
      <w:pPr>
        <w:autoSpaceDE w:val="0"/>
        <w:autoSpaceDN w:val="0"/>
        <w:adjustRightInd w:val="0"/>
        <w:rPr>
          <w:rFonts w:cs="Arial"/>
          <w:color w:val="000000"/>
        </w:rPr>
      </w:pPr>
      <w:r w:rsidRPr="002F0CCF">
        <w:rPr>
          <w:rFonts w:cs="Arial"/>
          <w:color w:val="000000"/>
        </w:rPr>
        <w:t>Ability to exercise independent discretion to defin</w:t>
      </w:r>
      <w:r w:rsidR="004A7894">
        <w:rPr>
          <w:rFonts w:cs="Arial"/>
          <w:color w:val="000000"/>
        </w:rPr>
        <w:t>e</w:t>
      </w:r>
      <w:r w:rsidRPr="002F0CCF">
        <w:rPr>
          <w:rFonts w:cs="Arial"/>
          <w:color w:val="000000"/>
        </w:rPr>
        <w:t xml:space="preserve"> problems, collect data, establish</w:t>
      </w:r>
      <w:r w:rsidR="004A7894">
        <w:rPr>
          <w:rFonts w:cs="Arial"/>
          <w:color w:val="000000"/>
        </w:rPr>
        <w:t xml:space="preserve"> </w:t>
      </w:r>
      <w:r w:rsidRPr="002F0CCF">
        <w:rPr>
          <w:rFonts w:cs="Arial"/>
          <w:color w:val="000000"/>
        </w:rPr>
        <w:t xml:space="preserve">facts, and draw valid conclusions.  </w:t>
      </w:r>
      <w:r w:rsidR="004A7894" w:rsidRPr="00117119">
        <w:rPr>
          <w:rFonts w:cs="Arial"/>
          <w:color w:val="000000"/>
        </w:rPr>
        <w:t>Ability to interpret a variety of instructions furnished in written, oral, diagram, or schedule form.</w:t>
      </w:r>
    </w:p>
    <w:p w14:paraId="545CC3A1" w14:textId="77777777" w:rsidR="008044EB" w:rsidRPr="002F0CCF" w:rsidRDefault="008044EB" w:rsidP="00DB4650">
      <w:pPr>
        <w:autoSpaceDE w:val="0"/>
        <w:autoSpaceDN w:val="0"/>
        <w:adjustRightInd w:val="0"/>
        <w:ind w:left="-144"/>
        <w:mirrorIndents/>
        <w:rPr>
          <w:rFonts w:cs="Arial"/>
          <w:color w:val="000000"/>
        </w:rPr>
      </w:pPr>
    </w:p>
    <w:p w14:paraId="05C9E21D" w14:textId="77777777" w:rsidR="008044EB" w:rsidRPr="002F0CCF" w:rsidRDefault="008044EB" w:rsidP="00DB4650">
      <w:pPr>
        <w:autoSpaceDE w:val="0"/>
        <w:autoSpaceDN w:val="0"/>
        <w:adjustRightInd w:val="0"/>
        <w:ind w:left="-144"/>
        <w:mirrorIndents/>
        <w:rPr>
          <w:rFonts w:cs="Arial"/>
          <w:b/>
          <w:bCs/>
          <w:color w:val="000000"/>
        </w:rPr>
      </w:pPr>
      <w:r w:rsidRPr="002F0CCF">
        <w:rPr>
          <w:rFonts w:cs="Arial"/>
          <w:b/>
          <w:bCs/>
          <w:color w:val="000000"/>
        </w:rPr>
        <w:t xml:space="preserve">CERTIFICATES, LICENSES, REGISTRATIONS </w:t>
      </w:r>
    </w:p>
    <w:p w14:paraId="2AF82BB3" w14:textId="77777777" w:rsidR="004A7894" w:rsidRPr="00117119" w:rsidRDefault="004A7894" w:rsidP="004A7894">
      <w:pPr>
        <w:autoSpaceDE w:val="0"/>
        <w:autoSpaceDN w:val="0"/>
        <w:adjustRightInd w:val="0"/>
        <w:rPr>
          <w:rFonts w:cs="Arial"/>
          <w:color w:val="000000"/>
        </w:rPr>
      </w:pPr>
      <w:r w:rsidRPr="00117119">
        <w:rPr>
          <w:rFonts w:cs="Arial"/>
          <w:color w:val="000000"/>
        </w:rPr>
        <w:t>None required.</w:t>
      </w:r>
    </w:p>
    <w:p w14:paraId="301D9356" w14:textId="77777777" w:rsidR="008044EB" w:rsidRPr="002F0CCF" w:rsidRDefault="008044EB" w:rsidP="00DB4650">
      <w:pPr>
        <w:autoSpaceDE w:val="0"/>
        <w:autoSpaceDN w:val="0"/>
        <w:adjustRightInd w:val="0"/>
        <w:ind w:left="-144"/>
        <w:mirrorIndents/>
        <w:rPr>
          <w:rFonts w:cs="Arial"/>
          <w:color w:val="000000"/>
        </w:rPr>
      </w:pPr>
    </w:p>
    <w:p w14:paraId="79AA1FA8" w14:textId="77777777" w:rsidR="008044EB" w:rsidRPr="002F0CCF" w:rsidRDefault="008044EB" w:rsidP="00DB4650">
      <w:pPr>
        <w:autoSpaceDE w:val="0"/>
        <w:autoSpaceDN w:val="0"/>
        <w:adjustRightInd w:val="0"/>
        <w:ind w:left="-144"/>
        <w:mirrorIndents/>
        <w:rPr>
          <w:rFonts w:cs="Arial"/>
          <w:i/>
          <w:iCs/>
          <w:color w:val="000000"/>
        </w:rPr>
      </w:pPr>
      <w:r w:rsidRPr="002F0CCF">
        <w:rPr>
          <w:rFonts w:cs="Arial"/>
          <w:b/>
          <w:bCs/>
          <w:color w:val="000000"/>
        </w:rPr>
        <w:t xml:space="preserve">PHYSICAL </w:t>
      </w:r>
      <w:proofErr w:type="gramStart"/>
      <w:r w:rsidRPr="002F0CCF">
        <w:rPr>
          <w:rFonts w:cs="Arial"/>
          <w:b/>
          <w:bCs/>
          <w:color w:val="000000"/>
        </w:rPr>
        <w:t xml:space="preserve">DEMANDS  </w:t>
      </w:r>
      <w:r w:rsidRPr="002F0CCF">
        <w:rPr>
          <w:rFonts w:cs="Arial"/>
          <w:i/>
          <w:iCs/>
          <w:color w:val="000000"/>
        </w:rPr>
        <w:t>The</w:t>
      </w:r>
      <w:proofErr w:type="gramEnd"/>
      <w:r w:rsidRPr="002F0CCF">
        <w:rPr>
          <w:rFonts w:cs="Arial"/>
          <w:i/>
          <w:iCs/>
          <w:color w:val="000000"/>
        </w:rPr>
        <w:t xml:space="preserve"> physical demands described here are representative of those that must be met by an employee to successfully perform the essential functions of this job. </w:t>
      </w:r>
    </w:p>
    <w:p w14:paraId="4845B11B" w14:textId="77777777" w:rsidR="004A7894" w:rsidRPr="00117119" w:rsidRDefault="004A7894" w:rsidP="004A7894">
      <w:pPr>
        <w:autoSpaceDE w:val="0"/>
        <w:autoSpaceDN w:val="0"/>
        <w:adjustRightInd w:val="0"/>
        <w:rPr>
          <w:rFonts w:cs="Arial"/>
          <w:color w:val="000000"/>
        </w:rPr>
      </w:pPr>
      <w:r w:rsidRPr="00117119">
        <w:rPr>
          <w:rFonts w:cs="Arial"/>
          <w:color w:val="000000"/>
        </w:rPr>
        <w:t xml:space="preserve">While performing the duties of this job, the employee is regularly required to sit and talk or hear.  The employee frequently is required to stand; walk; and use hands and fingers to operate a computer keyboard, mouse, and </w:t>
      </w:r>
      <w:r w:rsidRPr="00117119">
        <w:rPr>
          <w:rFonts w:cs="Arial"/>
          <w:color w:val="000000"/>
        </w:rPr>
        <w:lastRenderedPageBreak/>
        <w:t>telephone keypad.  The employee is occasionally required to reach with hands and arms and stoop, kneel, or crouch.  The employee must occasionally lift and/or move up to 25 pounds.  Specific vision abilities required by this job include close vision, distance vision, color vision, peripheral vision, depth perception, and ability to adjust focus.</w:t>
      </w:r>
    </w:p>
    <w:p w14:paraId="637EFAE3" w14:textId="77777777" w:rsidR="008044EB" w:rsidRPr="002F0CCF" w:rsidRDefault="008044EB" w:rsidP="00DB4650">
      <w:pPr>
        <w:autoSpaceDE w:val="0"/>
        <w:autoSpaceDN w:val="0"/>
        <w:adjustRightInd w:val="0"/>
        <w:ind w:left="-144"/>
        <w:mirrorIndents/>
        <w:rPr>
          <w:rFonts w:cs="Arial"/>
          <w:color w:val="000000"/>
        </w:rPr>
      </w:pPr>
    </w:p>
    <w:p w14:paraId="196BBBEC" w14:textId="77777777" w:rsidR="008044EB" w:rsidRPr="002F0CCF" w:rsidRDefault="008044EB" w:rsidP="00DB4650">
      <w:pPr>
        <w:autoSpaceDE w:val="0"/>
        <w:autoSpaceDN w:val="0"/>
        <w:adjustRightInd w:val="0"/>
        <w:ind w:left="-144"/>
        <w:mirrorIndents/>
        <w:rPr>
          <w:rFonts w:cs="Arial"/>
          <w:i/>
          <w:iCs/>
          <w:color w:val="000000"/>
        </w:rPr>
      </w:pPr>
      <w:r w:rsidRPr="002F0CCF">
        <w:rPr>
          <w:rFonts w:cs="Arial"/>
          <w:b/>
          <w:bCs/>
          <w:color w:val="000000"/>
        </w:rPr>
        <w:t xml:space="preserve">WORK </w:t>
      </w:r>
      <w:proofErr w:type="gramStart"/>
      <w:r w:rsidRPr="002F0CCF">
        <w:rPr>
          <w:rFonts w:cs="Arial"/>
          <w:b/>
          <w:bCs/>
          <w:color w:val="000000"/>
        </w:rPr>
        <w:t>ENVIRONMENT</w:t>
      </w:r>
      <w:r w:rsidRPr="002F0CCF">
        <w:rPr>
          <w:rFonts w:cs="Arial"/>
          <w:color w:val="000000"/>
        </w:rPr>
        <w:t xml:space="preserve">  </w:t>
      </w:r>
      <w:r w:rsidRPr="002F0CCF">
        <w:rPr>
          <w:rFonts w:cs="Arial"/>
          <w:i/>
          <w:iCs/>
          <w:color w:val="000000"/>
        </w:rPr>
        <w:t>The</w:t>
      </w:r>
      <w:proofErr w:type="gramEnd"/>
      <w:r w:rsidRPr="002F0CCF">
        <w:rPr>
          <w:rFonts w:cs="Arial"/>
          <w:i/>
          <w:iCs/>
          <w:color w:val="000000"/>
        </w:rPr>
        <w:t xml:space="preserve"> work environment characteristics described here are representative of those an employee encounters while performing the essential functions of this job. </w:t>
      </w:r>
    </w:p>
    <w:p w14:paraId="5514FDF6" w14:textId="4764984B" w:rsidR="00D8046A" w:rsidRDefault="004A7894" w:rsidP="004A7894">
      <w:pPr>
        <w:spacing w:after="200" w:line="276" w:lineRule="auto"/>
        <w:ind w:left="-180"/>
        <w:mirrorIndents/>
        <w:rPr>
          <w:rFonts w:cs="Arial"/>
          <w:color w:val="000000"/>
        </w:rPr>
      </w:pPr>
      <w:r w:rsidRPr="00117119">
        <w:rPr>
          <w:rFonts w:cs="Arial"/>
          <w:color w:val="000000"/>
        </w:rPr>
        <w:t>The noise level in the work environment is usually moderate.</w:t>
      </w:r>
    </w:p>
    <w:p w14:paraId="79333D19" w14:textId="4703D0D4" w:rsidR="0080594F" w:rsidRPr="00081537" w:rsidRDefault="0080594F" w:rsidP="004A7894">
      <w:pPr>
        <w:spacing w:after="200" w:line="276" w:lineRule="auto"/>
        <w:ind w:left="-180"/>
        <w:mirrorIndents/>
      </w:pPr>
      <w:r w:rsidRPr="0080594F">
        <w:t>Equal Opportunity Employer–minorities/females/veterans/individuals with disabilities/sexual orientation/gender identity.</w:t>
      </w:r>
      <w:bookmarkStart w:id="1" w:name="_GoBack"/>
      <w:bookmarkEnd w:id="1"/>
    </w:p>
    <w:sectPr w:rsidR="0080594F" w:rsidRPr="00081537" w:rsidSect="00917D7C">
      <w:headerReference w:type="default" r:id="rId10"/>
      <w:footerReference w:type="default" r:id="rId11"/>
      <w:headerReference w:type="first" r:id="rId12"/>
      <w:pgSz w:w="12240" w:h="15840"/>
      <w:pgMar w:top="648" w:right="1080" w:bottom="720" w:left="1080" w:header="720" w:footer="71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C442A" w14:textId="77777777" w:rsidR="0053718C" w:rsidRDefault="0053718C" w:rsidP="00683C15">
      <w:r>
        <w:separator/>
      </w:r>
    </w:p>
  </w:endnote>
  <w:endnote w:type="continuationSeparator" w:id="0">
    <w:p w14:paraId="2FF80A7C" w14:textId="77777777" w:rsidR="0053718C" w:rsidRDefault="0053718C" w:rsidP="0068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62CA9" w14:textId="77777777" w:rsidR="00683C15" w:rsidRDefault="00683C15" w:rsidP="00F175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37E94" w14:textId="77777777" w:rsidR="0053718C" w:rsidRDefault="0053718C" w:rsidP="00683C15">
      <w:r>
        <w:separator/>
      </w:r>
    </w:p>
  </w:footnote>
  <w:footnote w:type="continuationSeparator" w:id="0">
    <w:p w14:paraId="58779165" w14:textId="77777777" w:rsidR="0053718C" w:rsidRDefault="0053718C" w:rsidP="00683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B18E4" w14:textId="77777777" w:rsidR="00683C15" w:rsidRDefault="00683C15" w:rsidP="00F175C0">
    <w:pPr>
      <w:pStyle w:val="Header"/>
      <w:ind w:left="-5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D7BC5" w14:textId="77777777" w:rsidR="003B5F93" w:rsidRDefault="003B5F93">
    <w:pPr>
      <w:pStyle w:val="Header"/>
    </w:pPr>
    <w:r>
      <w:rPr>
        <w:noProof/>
      </w:rPr>
      <w:drawing>
        <wp:inline distT="0" distB="0" distL="0" distR="0" wp14:anchorId="7993B396" wp14:editId="325D6D04">
          <wp:extent cx="1659494"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vot Logo - New.JPG"/>
                  <pic:cNvPicPr/>
                </pic:nvPicPr>
                <pic:blipFill>
                  <a:blip r:embed="rId1">
                    <a:extLst>
                      <a:ext uri="{28A0092B-C50C-407E-A947-70E740481C1C}">
                        <a14:useLocalDpi xmlns:a14="http://schemas.microsoft.com/office/drawing/2010/main" val="0"/>
                      </a:ext>
                    </a:extLst>
                  </a:blip>
                  <a:stretch>
                    <a:fillRect/>
                  </a:stretch>
                </pic:blipFill>
                <pic:spPr>
                  <a:xfrm>
                    <a:off x="0" y="0"/>
                    <a:ext cx="1659494" cy="731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03CB11A"/>
    <w:lvl w:ilvl="0">
      <w:numFmt w:val="bullet"/>
      <w:lvlText w:val="*"/>
      <w:lvlJc w:val="left"/>
    </w:lvl>
  </w:abstractNum>
  <w:abstractNum w:abstractNumId="1" w15:restartNumberingAfterBreak="0">
    <w:nsid w:val="00BB3CE0"/>
    <w:multiLevelType w:val="hybridMultilevel"/>
    <w:tmpl w:val="3D401F98"/>
    <w:lvl w:ilvl="0" w:tplc="94F03BE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113D4"/>
    <w:multiLevelType w:val="hybridMultilevel"/>
    <w:tmpl w:val="E508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F4F76"/>
    <w:multiLevelType w:val="hybridMultilevel"/>
    <w:tmpl w:val="53FA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30E37"/>
    <w:multiLevelType w:val="hybridMultilevel"/>
    <w:tmpl w:val="166EC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2B1442"/>
    <w:multiLevelType w:val="hybridMultilevel"/>
    <w:tmpl w:val="C2EEA7B6"/>
    <w:lvl w:ilvl="0" w:tplc="94F03BE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27F44"/>
    <w:multiLevelType w:val="hybridMultilevel"/>
    <w:tmpl w:val="63CCD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C74978"/>
    <w:multiLevelType w:val="hybridMultilevel"/>
    <w:tmpl w:val="6CEC048C"/>
    <w:lvl w:ilvl="0" w:tplc="94F03BEE">
      <w:numFmt w:val="bullet"/>
      <w:lvlText w:val="·"/>
      <w:lvlJc w:val="left"/>
      <w:pPr>
        <w:ind w:left="840" w:hanging="360"/>
      </w:pPr>
      <w:rPr>
        <w:rFonts w:ascii="Calibri" w:eastAsia="Times New Roman" w:hAnsi="Calibri" w:cs="Calibri"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1C4714A5"/>
    <w:multiLevelType w:val="hybridMultilevel"/>
    <w:tmpl w:val="451E1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07C9C"/>
    <w:multiLevelType w:val="hybridMultilevel"/>
    <w:tmpl w:val="7DA6B0B8"/>
    <w:lvl w:ilvl="0" w:tplc="94F03BE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D11F0"/>
    <w:multiLevelType w:val="hybridMultilevel"/>
    <w:tmpl w:val="A2C25BE0"/>
    <w:lvl w:ilvl="0" w:tplc="94F03BE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322854"/>
    <w:multiLevelType w:val="hybridMultilevel"/>
    <w:tmpl w:val="9A74E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9C764A"/>
    <w:multiLevelType w:val="hybridMultilevel"/>
    <w:tmpl w:val="AE1AC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5693B"/>
    <w:multiLevelType w:val="hybridMultilevel"/>
    <w:tmpl w:val="8D5EC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0F453A"/>
    <w:multiLevelType w:val="hybridMultilevel"/>
    <w:tmpl w:val="0B447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D507E8"/>
    <w:multiLevelType w:val="hybridMultilevel"/>
    <w:tmpl w:val="1116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EA6B06"/>
    <w:multiLevelType w:val="hybridMultilevel"/>
    <w:tmpl w:val="30B02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666420"/>
    <w:multiLevelType w:val="hybridMultilevel"/>
    <w:tmpl w:val="BD70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343883"/>
    <w:multiLevelType w:val="hybridMultilevel"/>
    <w:tmpl w:val="6BC00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2F2871"/>
    <w:multiLevelType w:val="hybridMultilevel"/>
    <w:tmpl w:val="45B831B4"/>
    <w:lvl w:ilvl="0" w:tplc="84B80318">
      <w:numFmt w:val="bullet"/>
      <w:lvlText w:val=""/>
      <w:lvlJc w:val="left"/>
      <w:pPr>
        <w:ind w:left="1080" w:hanging="360"/>
      </w:pPr>
      <w:rPr>
        <w:rFonts w:ascii="Calibri" w:eastAsiaTheme="minorHAnsi" w:hAnsi="Calibri"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7E7A99"/>
    <w:multiLevelType w:val="hybridMultilevel"/>
    <w:tmpl w:val="3C9A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A43DE2"/>
    <w:multiLevelType w:val="hybridMultilevel"/>
    <w:tmpl w:val="C294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477B9D"/>
    <w:multiLevelType w:val="hybridMultilevel"/>
    <w:tmpl w:val="FE9C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811114"/>
    <w:multiLevelType w:val="hybridMultilevel"/>
    <w:tmpl w:val="DDB60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67066D"/>
    <w:multiLevelType w:val="hybridMultilevel"/>
    <w:tmpl w:val="45F4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145628"/>
    <w:multiLevelType w:val="hybridMultilevel"/>
    <w:tmpl w:val="8A12420C"/>
    <w:lvl w:ilvl="0" w:tplc="1F2A115E">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AFE0C78"/>
    <w:multiLevelType w:val="hybridMultilevel"/>
    <w:tmpl w:val="0242E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4D01FA"/>
    <w:multiLevelType w:val="hybridMultilevel"/>
    <w:tmpl w:val="1506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EE6745"/>
    <w:multiLevelType w:val="hybridMultilevel"/>
    <w:tmpl w:val="1C10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C20EF2"/>
    <w:multiLevelType w:val="hybridMultilevel"/>
    <w:tmpl w:val="305ECB82"/>
    <w:lvl w:ilvl="0" w:tplc="04090001">
      <w:start w:val="1"/>
      <w:numFmt w:val="bullet"/>
      <w:lvlText w:val=""/>
      <w:lvlJc w:val="left"/>
      <w:pPr>
        <w:ind w:left="4680" w:hanging="360"/>
      </w:pPr>
      <w:rPr>
        <w:rFonts w:ascii="Symbol" w:hAnsi="Symbol" w:hint="default"/>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0" w15:restartNumberingAfterBreak="0">
    <w:nsid w:val="66F061B5"/>
    <w:multiLevelType w:val="hybridMultilevel"/>
    <w:tmpl w:val="377C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7A7692"/>
    <w:multiLevelType w:val="hybridMultilevel"/>
    <w:tmpl w:val="43CA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894AF6"/>
    <w:multiLevelType w:val="hybridMultilevel"/>
    <w:tmpl w:val="0A3A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BA3549"/>
    <w:multiLevelType w:val="hybridMultilevel"/>
    <w:tmpl w:val="03F064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ECD723E"/>
    <w:multiLevelType w:val="hybridMultilevel"/>
    <w:tmpl w:val="2FA64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475106"/>
    <w:multiLevelType w:val="hybridMultilevel"/>
    <w:tmpl w:val="3F1E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613A2C"/>
    <w:multiLevelType w:val="hybridMultilevel"/>
    <w:tmpl w:val="AF82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2534A9"/>
    <w:multiLevelType w:val="hybridMultilevel"/>
    <w:tmpl w:val="EA00A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AA76DC"/>
    <w:multiLevelType w:val="hybridMultilevel"/>
    <w:tmpl w:val="59DC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FB19EB"/>
    <w:multiLevelType w:val="hybridMultilevel"/>
    <w:tmpl w:val="0EF07162"/>
    <w:lvl w:ilvl="0" w:tplc="84B80318">
      <w:numFmt w:val="bullet"/>
      <w:lvlText w:val=""/>
      <w:lvlJc w:val="left"/>
      <w:pPr>
        <w:ind w:left="720" w:hanging="360"/>
      </w:pPr>
      <w:rPr>
        <w:rFonts w:ascii="Calibri" w:eastAsiaTheme="minorHAnsi"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A14A4C"/>
    <w:multiLevelType w:val="hybridMultilevel"/>
    <w:tmpl w:val="14369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FA2A6C"/>
    <w:multiLevelType w:val="hybridMultilevel"/>
    <w:tmpl w:val="6598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383615"/>
    <w:multiLevelType w:val="hybridMultilevel"/>
    <w:tmpl w:val="1E96D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FE4B93"/>
    <w:multiLevelType w:val="hybridMultilevel"/>
    <w:tmpl w:val="3B382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E57CAA"/>
    <w:multiLevelType w:val="hybridMultilevel"/>
    <w:tmpl w:val="A9E68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B3C7A15"/>
    <w:multiLevelType w:val="hybridMultilevel"/>
    <w:tmpl w:val="B54E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511BC2"/>
    <w:multiLevelType w:val="hybridMultilevel"/>
    <w:tmpl w:val="2B7A4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7"/>
  </w:num>
  <w:num w:numId="3">
    <w:abstractNumId w:val="43"/>
  </w:num>
  <w:num w:numId="4">
    <w:abstractNumId w:val="30"/>
  </w:num>
  <w:num w:numId="5">
    <w:abstractNumId w:val="28"/>
  </w:num>
  <w:num w:numId="6">
    <w:abstractNumId w:val="11"/>
  </w:num>
  <w:num w:numId="7">
    <w:abstractNumId w:val="45"/>
  </w:num>
  <w:num w:numId="8">
    <w:abstractNumId w:val="2"/>
  </w:num>
  <w:num w:numId="9">
    <w:abstractNumId w:val="15"/>
  </w:num>
  <w:num w:numId="10">
    <w:abstractNumId w:val="41"/>
  </w:num>
  <w:num w:numId="11">
    <w:abstractNumId w:val="36"/>
  </w:num>
  <w:num w:numId="12">
    <w:abstractNumId w:val="0"/>
    <w:lvlOverride w:ilvl="0">
      <w:lvl w:ilvl="0">
        <w:numFmt w:val="bullet"/>
        <w:lvlText w:val=""/>
        <w:legacy w:legacy="1" w:legacySpace="0" w:legacyIndent="0"/>
        <w:lvlJc w:val="left"/>
        <w:rPr>
          <w:rFonts w:ascii="Symbol" w:hAnsi="Symbol" w:hint="default"/>
          <w:sz w:val="22"/>
        </w:rPr>
      </w:lvl>
    </w:lvlOverride>
  </w:num>
  <w:num w:numId="13">
    <w:abstractNumId w:val="38"/>
  </w:num>
  <w:num w:numId="14">
    <w:abstractNumId w:val="14"/>
  </w:num>
  <w:num w:numId="15">
    <w:abstractNumId w:val="22"/>
  </w:num>
  <w:num w:numId="16">
    <w:abstractNumId w:val="39"/>
  </w:num>
  <w:num w:numId="17">
    <w:abstractNumId w:val="19"/>
  </w:num>
  <w:num w:numId="18">
    <w:abstractNumId w:val="44"/>
  </w:num>
  <w:num w:numId="19">
    <w:abstractNumId w:val="8"/>
  </w:num>
  <w:num w:numId="20">
    <w:abstractNumId w:val="35"/>
  </w:num>
  <w:num w:numId="21">
    <w:abstractNumId w:val="25"/>
  </w:num>
  <w:num w:numId="22">
    <w:abstractNumId w:val="20"/>
  </w:num>
  <w:num w:numId="23">
    <w:abstractNumId w:val="37"/>
  </w:num>
  <w:num w:numId="24">
    <w:abstractNumId w:val="13"/>
  </w:num>
  <w:num w:numId="25">
    <w:abstractNumId w:val="12"/>
  </w:num>
  <w:num w:numId="26">
    <w:abstractNumId w:val="21"/>
  </w:num>
  <w:num w:numId="27">
    <w:abstractNumId w:val="26"/>
  </w:num>
  <w:num w:numId="28">
    <w:abstractNumId w:val="40"/>
  </w:num>
  <w:num w:numId="29">
    <w:abstractNumId w:val="34"/>
  </w:num>
  <w:num w:numId="30">
    <w:abstractNumId w:val="18"/>
  </w:num>
  <w:num w:numId="31">
    <w:abstractNumId w:val="23"/>
  </w:num>
  <w:num w:numId="32">
    <w:abstractNumId w:val="4"/>
  </w:num>
  <w:num w:numId="33">
    <w:abstractNumId w:val="33"/>
  </w:num>
  <w:num w:numId="34">
    <w:abstractNumId w:val="32"/>
  </w:num>
  <w:num w:numId="35">
    <w:abstractNumId w:val="24"/>
  </w:num>
  <w:num w:numId="36">
    <w:abstractNumId w:val="3"/>
  </w:num>
  <w:num w:numId="37">
    <w:abstractNumId w:val="6"/>
  </w:num>
  <w:num w:numId="38">
    <w:abstractNumId w:val="31"/>
  </w:num>
  <w:num w:numId="39">
    <w:abstractNumId w:val="46"/>
  </w:num>
  <w:num w:numId="40">
    <w:abstractNumId w:val="16"/>
  </w:num>
  <w:num w:numId="41">
    <w:abstractNumId w:val="29"/>
  </w:num>
  <w:num w:numId="42">
    <w:abstractNumId w:val="10"/>
  </w:num>
  <w:num w:numId="43">
    <w:abstractNumId w:val="1"/>
  </w:num>
  <w:num w:numId="44">
    <w:abstractNumId w:val="9"/>
  </w:num>
  <w:num w:numId="45">
    <w:abstractNumId w:val="5"/>
  </w:num>
  <w:num w:numId="46">
    <w:abstractNumId w:val="7"/>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C15"/>
    <w:rsid w:val="000811E9"/>
    <w:rsid w:val="00081537"/>
    <w:rsid w:val="000B7786"/>
    <w:rsid w:val="00117119"/>
    <w:rsid w:val="001251B1"/>
    <w:rsid w:val="0012607A"/>
    <w:rsid w:val="00163BEB"/>
    <w:rsid w:val="001B6F87"/>
    <w:rsid w:val="00215DE9"/>
    <w:rsid w:val="00227813"/>
    <w:rsid w:val="00287940"/>
    <w:rsid w:val="002D1BB3"/>
    <w:rsid w:val="002D2FCF"/>
    <w:rsid w:val="002F0CCF"/>
    <w:rsid w:val="00330600"/>
    <w:rsid w:val="0034347E"/>
    <w:rsid w:val="00344D6C"/>
    <w:rsid w:val="00354C1D"/>
    <w:rsid w:val="00395BD9"/>
    <w:rsid w:val="003B5F93"/>
    <w:rsid w:val="003F18E7"/>
    <w:rsid w:val="00414C12"/>
    <w:rsid w:val="00426A92"/>
    <w:rsid w:val="0044352A"/>
    <w:rsid w:val="004A47A0"/>
    <w:rsid w:val="004A7894"/>
    <w:rsid w:val="004B09E8"/>
    <w:rsid w:val="00533AB5"/>
    <w:rsid w:val="00537052"/>
    <w:rsid w:val="0053718C"/>
    <w:rsid w:val="005377E8"/>
    <w:rsid w:val="00553CB3"/>
    <w:rsid w:val="00585333"/>
    <w:rsid w:val="005D3F0C"/>
    <w:rsid w:val="005F1DED"/>
    <w:rsid w:val="00602CD2"/>
    <w:rsid w:val="00644D01"/>
    <w:rsid w:val="006508B7"/>
    <w:rsid w:val="00652D86"/>
    <w:rsid w:val="00683C15"/>
    <w:rsid w:val="006B7718"/>
    <w:rsid w:val="006C324F"/>
    <w:rsid w:val="006E1B72"/>
    <w:rsid w:val="006E26A0"/>
    <w:rsid w:val="006E7CAB"/>
    <w:rsid w:val="0070485F"/>
    <w:rsid w:val="007251C3"/>
    <w:rsid w:val="00734A9D"/>
    <w:rsid w:val="00750FCE"/>
    <w:rsid w:val="00772EA2"/>
    <w:rsid w:val="00790E04"/>
    <w:rsid w:val="007A08DF"/>
    <w:rsid w:val="0080055D"/>
    <w:rsid w:val="008044EB"/>
    <w:rsid w:val="0080594F"/>
    <w:rsid w:val="008359FB"/>
    <w:rsid w:val="00845F73"/>
    <w:rsid w:val="008A15D1"/>
    <w:rsid w:val="008D7864"/>
    <w:rsid w:val="00912DD1"/>
    <w:rsid w:val="009162E3"/>
    <w:rsid w:val="00917D7C"/>
    <w:rsid w:val="0092119F"/>
    <w:rsid w:val="009526C4"/>
    <w:rsid w:val="00972924"/>
    <w:rsid w:val="00973AC1"/>
    <w:rsid w:val="00997924"/>
    <w:rsid w:val="009A1DD5"/>
    <w:rsid w:val="009A7719"/>
    <w:rsid w:val="00A65BCD"/>
    <w:rsid w:val="00AC76FB"/>
    <w:rsid w:val="00B10D03"/>
    <w:rsid w:val="00B14CA1"/>
    <w:rsid w:val="00B45F67"/>
    <w:rsid w:val="00B514D8"/>
    <w:rsid w:val="00B5401D"/>
    <w:rsid w:val="00B76F4E"/>
    <w:rsid w:val="00BA35B1"/>
    <w:rsid w:val="00BF06DA"/>
    <w:rsid w:val="00C078FC"/>
    <w:rsid w:val="00C24BD4"/>
    <w:rsid w:val="00C74671"/>
    <w:rsid w:val="00CB2ED5"/>
    <w:rsid w:val="00CD746B"/>
    <w:rsid w:val="00CD7EB4"/>
    <w:rsid w:val="00D47F28"/>
    <w:rsid w:val="00D8046A"/>
    <w:rsid w:val="00DB4650"/>
    <w:rsid w:val="00DB7DE1"/>
    <w:rsid w:val="00E14204"/>
    <w:rsid w:val="00E1718F"/>
    <w:rsid w:val="00E531D6"/>
    <w:rsid w:val="00E57135"/>
    <w:rsid w:val="00E94E83"/>
    <w:rsid w:val="00EB7704"/>
    <w:rsid w:val="00F175C0"/>
    <w:rsid w:val="00F65D19"/>
    <w:rsid w:val="00FE2939"/>
    <w:rsid w:val="00FE4E04"/>
    <w:rsid w:val="00FE5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E681AE"/>
  <w15:docId w15:val="{525D626E-1C29-4CC4-9314-877DC0D8F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C15"/>
    <w:pPr>
      <w:tabs>
        <w:tab w:val="center" w:pos="4680"/>
        <w:tab w:val="right" w:pos="9360"/>
      </w:tabs>
    </w:pPr>
  </w:style>
  <w:style w:type="character" w:customStyle="1" w:styleId="HeaderChar">
    <w:name w:val="Header Char"/>
    <w:basedOn w:val="DefaultParagraphFont"/>
    <w:link w:val="Header"/>
    <w:uiPriority w:val="99"/>
    <w:rsid w:val="00683C15"/>
  </w:style>
  <w:style w:type="paragraph" w:styleId="Footer">
    <w:name w:val="footer"/>
    <w:basedOn w:val="Normal"/>
    <w:link w:val="FooterChar"/>
    <w:uiPriority w:val="99"/>
    <w:unhideWhenUsed/>
    <w:rsid w:val="00683C15"/>
    <w:pPr>
      <w:tabs>
        <w:tab w:val="center" w:pos="4680"/>
        <w:tab w:val="right" w:pos="9360"/>
      </w:tabs>
    </w:pPr>
  </w:style>
  <w:style w:type="character" w:customStyle="1" w:styleId="FooterChar">
    <w:name w:val="Footer Char"/>
    <w:basedOn w:val="DefaultParagraphFont"/>
    <w:link w:val="Footer"/>
    <w:uiPriority w:val="99"/>
    <w:rsid w:val="00683C15"/>
  </w:style>
  <w:style w:type="paragraph" w:styleId="BalloonText">
    <w:name w:val="Balloon Text"/>
    <w:basedOn w:val="Normal"/>
    <w:link w:val="BalloonTextChar"/>
    <w:uiPriority w:val="99"/>
    <w:semiHidden/>
    <w:unhideWhenUsed/>
    <w:rsid w:val="00F175C0"/>
    <w:rPr>
      <w:rFonts w:ascii="Tahoma" w:hAnsi="Tahoma" w:cs="Tahoma"/>
      <w:sz w:val="16"/>
      <w:szCs w:val="16"/>
    </w:rPr>
  </w:style>
  <w:style w:type="character" w:customStyle="1" w:styleId="BalloonTextChar">
    <w:name w:val="Balloon Text Char"/>
    <w:basedOn w:val="DefaultParagraphFont"/>
    <w:link w:val="BalloonText"/>
    <w:uiPriority w:val="99"/>
    <w:semiHidden/>
    <w:rsid w:val="00F175C0"/>
    <w:rPr>
      <w:rFonts w:ascii="Tahoma" w:hAnsi="Tahoma" w:cs="Tahoma"/>
      <w:sz w:val="16"/>
      <w:szCs w:val="16"/>
    </w:rPr>
  </w:style>
  <w:style w:type="table" w:styleId="TableGrid">
    <w:name w:val="Table Grid"/>
    <w:basedOn w:val="TableNormal"/>
    <w:uiPriority w:val="59"/>
    <w:rsid w:val="00F17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3F0C"/>
    <w:pPr>
      <w:ind w:left="720"/>
      <w:contextualSpacing/>
    </w:pPr>
  </w:style>
  <w:style w:type="paragraph" w:styleId="NormalWeb">
    <w:name w:val="Normal (Web)"/>
    <w:basedOn w:val="Normal"/>
    <w:uiPriority w:val="99"/>
    <w:unhideWhenUsed/>
    <w:rsid w:val="00163BE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60279">
      <w:bodyDiv w:val="1"/>
      <w:marLeft w:val="0"/>
      <w:marRight w:val="0"/>
      <w:marTop w:val="0"/>
      <w:marBottom w:val="0"/>
      <w:divBdr>
        <w:top w:val="none" w:sz="0" w:space="0" w:color="auto"/>
        <w:left w:val="none" w:sz="0" w:space="0" w:color="auto"/>
        <w:bottom w:val="none" w:sz="0" w:space="0" w:color="auto"/>
        <w:right w:val="none" w:sz="0" w:space="0" w:color="auto"/>
      </w:divBdr>
    </w:div>
    <w:div w:id="470289130">
      <w:bodyDiv w:val="1"/>
      <w:marLeft w:val="0"/>
      <w:marRight w:val="0"/>
      <w:marTop w:val="0"/>
      <w:marBottom w:val="0"/>
      <w:divBdr>
        <w:top w:val="none" w:sz="0" w:space="0" w:color="auto"/>
        <w:left w:val="none" w:sz="0" w:space="0" w:color="auto"/>
        <w:bottom w:val="none" w:sz="0" w:space="0" w:color="auto"/>
        <w:right w:val="none" w:sz="0" w:space="0" w:color="auto"/>
      </w:divBdr>
    </w:div>
    <w:div w:id="967854481">
      <w:bodyDiv w:val="1"/>
      <w:marLeft w:val="0"/>
      <w:marRight w:val="0"/>
      <w:marTop w:val="0"/>
      <w:marBottom w:val="0"/>
      <w:divBdr>
        <w:top w:val="none" w:sz="0" w:space="0" w:color="auto"/>
        <w:left w:val="none" w:sz="0" w:space="0" w:color="auto"/>
        <w:bottom w:val="none" w:sz="0" w:space="0" w:color="auto"/>
        <w:right w:val="none" w:sz="0" w:space="0" w:color="auto"/>
      </w:divBdr>
    </w:div>
    <w:div w:id="127305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ference_x0020_Type xmlns="d0c0f175-8c37-4a34-b1d2-8b491d9d186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C4574240DC0F4FB56FFFFCB6C7B196" ma:contentTypeVersion="7" ma:contentTypeDescription="Create a new document." ma:contentTypeScope="" ma:versionID="f9c8e47fff897e32295395dc23862c93">
  <xsd:schema xmlns:xsd="http://www.w3.org/2001/XMLSchema" xmlns:xs="http://www.w3.org/2001/XMLSchema" xmlns:p="http://schemas.microsoft.com/office/2006/metadata/properties" xmlns:ns2="d0c0f175-8c37-4a34-b1d2-8b491d9d1867" xmlns:ns3="bea4cfdf-16d9-4dba-92ec-15d9806ad1bf" targetNamespace="http://schemas.microsoft.com/office/2006/metadata/properties" ma:root="true" ma:fieldsID="94a07fe751487d2aeb9a3adafe7df68b" ns2:_="" ns3:_="">
    <xsd:import namespace="d0c0f175-8c37-4a34-b1d2-8b491d9d1867"/>
    <xsd:import namespace="bea4cfdf-16d9-4dba-92ec-15d9806ad1b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2:Reference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0f175-8c37-4a34-b1d2-8b491d9d18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Reference_x0020_Type" ma:index="14" nillable="true" ma:displayName="Reference Type" ma:format="Dropdown" ma:internalName="Reference_x0020_Type">
      <xsd:simpleType>
        <xsd:restriction base="dms:Choice">
          <xsd:enumeration value="Audio-Visual"/>
          <xsd:enumeration value="AutoCAD"/>
          <xsd:enumeration value="AX"/>
          <xsd:enumeration value="Cap"/>
          <xsd:enumeration value="CRM"/>
          <xsd:enumeration value="Dynamics 365"/>
          <xsd:enumeration value="Expensify"/>
          <xsd:enumeration value="Facilities"/>
          <xsd:enumeration value="Fax"/>
          <xsd:enumeration value="Forms"/>
          <xsd:enumeration value="HR"/>
          <xsd:enumeration value="Internet Browser"/>
          <xsd:enumeration value="Lotus Notes"/>
          <xsd:enumeration value="Marketing"/>
          <xsd:enumeration value="Meet-Conference Calls"/>
          <xsd:enumeration value="Outlook"/>
          <xsd:enumeration value="Phones"/>
          <xsd:enumeration value="Print-Copy-Scan"/>
          <xsd:enumeration value="Processes"/>
          <xsd:enumeration value="Reports"/>
          <xsd:enumeration value="Revit"/>
          <xsd:enumeration value="Security"/>
          <xsd:enumeration value="SharePoint"/>
          <xsd:enumeration value="Skype for Business"/>
          <xsd:enumeration value="Technology"/>
          <xsd:enumeration value="VPN-Work Remotely"/>
          <xsd:enumeration value="Windows Yammer"/>
        </xsd:restriction>
      </xsd:simpleType>
    </xsd:element>
  </xsd:schema>
  <xsd:schema xmlns:xsd="http://www.w3.org/2001/XMLSchema" xmlns:xs="http://www.w3.org/2001/XMLSchema" xmlns:dms="http://schemas.microsoft.com/office/2006/documentManagement/types" xmlns:pc="http://schemas.microsoft.com/office/infopath/2007/PartnerControls" targetNamespace="bea4cfdf-16d9-4dba-92ec-15d9806ad1b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2E237E-C3C7-42AD-B0F8-0119ADE0FF5B}">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d0c0f175-8c37-4a34-b1d2-8b491d9d1867"/>
    <ds:schemaRef ds:uri="http://purl.org/dc/terms/"/>
    <ds:schemaRef ds:uri="http://schemas.openxmlformats.org/package/2006/metadata/core-properties"/>
    <ds:schemaRef ds:uri="bea4cfdf-16d9-4dba-92ec-15d9806ad1bf"/>
    <ds:schemaRef ds:uri="http://www.w3.org/XML/1998/namespace"/>
  </ds:schemaRefs>
</ds:datastoreItem>
</file>

<file path=customXml/itemProps2.xml><?xml version="1.0" encoding="utf-8"?>
<ds:datastoreItem xmlns:ds="http://schemas.openxmlformats.org/officeDocument/2006/customXml" ds:itemID="{3FD42717-2A1C-4347-9EE7-237DB8B888CE}">
  <ds:schemaRefs>
    <ds:schemaRef ds:uri="http://schemas.microsoft.com/sharepoint/v3/contenttype/forms"/>
  </ds:schemaRefs>
</ds:datastoreItem>
</file>

<file path=customXml/itemProps3.xml><?xml version="1.0" encoding="utf-8"?>
<ds:datastoreItem xmlns:ds="http://schemas.openxmlformats.org/officeDocument/2006/customXml" ds:itemID="{B4951E59-95D5-4B89-8268-E584119ED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c0f175-8c37-4a34-b1d2-8b491d9d1867"/>
    <ds:schemaRef ds:uri="bea4cfdf-16d9-4dba-92ec-15d9806ad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Knowles</dc:creator>
  <cp:lastModifiedBy>Emily Hinerman</cp:lastModifiedBy>
  <cp:revision>3</cp:revision>
  <cp:lastPrinted>2019-10-07T18:49:00Z</cp:lastPrinted>
  <dcterms:created xsi:type="dcterms:W3CDTF">2019-10-10T18:38:00Z</dcterms:created>
  <dcterms:modified xsi:type="dcterms:W3CDTF">2019-10-18T21:12:00Z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0x01010012C4574240DC0F4FB56FFFFCB6C7B196</vt:lpwstr>
  </property>
</Properties>
</file>