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79254E"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300"/>
        <w:gridCol w:w="1830"/>
        <w:gridCol w:w="2808"/>
      </w:tblGrid>
      <w:tr w:rsidR="00533AB5" w:rsidTr="00533AB5">
        <w:trPr>
          <w:trHeight w:val="432"/>
        </w:trPr>
        <w:tc>
          <w:tcPr>
            <w:tcW w:w="1740" w:type="dxa"/>
          </w:tcPr>
          <w:p w:rsidR="00533AB5" w:rsidRPr="00533AB5" w:rsidRDefault="00533AB5" w:rsidP="00F175C0">
            <w:pPr>
              <w:rPr>
                <w:rFonts w:cs="Arial"/>
                <w:b/>
              </w:rPr>
            </w:pPr>
            <w:r w:rsidRPr="00533AB5">
              <w:rPr>
                <w:rFonts w:cs="Arial"/>
                <w:b/>
              </w:rPr>
              <w:t>TITLE:</w:t>
            </w:r>
          </w:p>
        </w:tc>
        <w:tc>
          <w:tcPr>
            <w:tcW w:w="3300" w:type="dxa"/>
          </w:tcPr>
          <w:p w:rsidR="00533AB5" w:rsidRPr="00533AB5" w:rsidRDefault="005C3918" w:rsidP="005C3918">
            <w:pPr>
              <w:rPr>
                <w:rFonts w:cs="Arial"/>
              </w:rPr>
            </w:pPr>
            <w:r>
              <w:rPr>
                <w:rFonts w:cs="Arial"/>
              </w:rPr>
              <w:t>Constructions Sol</w:t>
            </w:r>
            <w:r w:rsidR="00C07D43">
              <w:rPr>
                <w:rFonts w:cs="Arial"/>
              </w:rPr>
              <w:t>utio</w:t>
            </w:r>
            <w:r>
              <w:rPr>
                <w:rFonts w:cs="Arial"/>
              </w:rPr>
              <w:t>ns</w:t>
            </w:r>
            <w:r w:rsidR="00533AB5" w:rsidRPr="00533AB5">
              <w:rPr>
                <w:rFonts w:cs="Arial"/>
              </w:rPr>
              <w:t xml:space="preserve"> </w:t>
            </w:r>
            <w:r w:rsidR="00C07D43">
              <w:rPr>
                <w:rFonts w:cs="Arial"/>
              </w:rPr>
              <w:t>Site Super</w:t>
            </w:r>
            <w:r w:rsidR="0079254E">
              <w:rPr>
                <w:rFonts w:cs="Arial"/>
              </w:rPr>
              <w:t>visor</w:t>
            </w:r>
          </w:p>
        </w:tc>
        <w:tc>
          <w:tcPr>
            <w:tcW w:w="183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C07D43" w:rsidP="00F175C0">
            <w:pPr>
              <w:rPr>
                <w:rFonts w:cs="Arial"/>
              </w:rPr>
            </w:pPr>
            <w:r>
              <w:rPr>
                <w:rFonts w:cs="Arial"/>
              </w:rPr>
              <w:t>2/2019</w:t>
            </w:r>
          </w:p>
        </w:tc>
      </w:tr>
      <w:tr w:rsidR="00533AB5" w:rsidTr="00533AB5">
        <w:trPr>
          <w:trHeight w:val="405"/>
        </w:trPr>
        <w:tc>
          <w:tcPr>
            <w:tcW w:w="1740" w:type="dxa"/>
          </w:tcPr>
          <w:p w:rsidR="00533AB5" w:rsidRPr="00533AB5" w:rsidRDefault="00533AB5" w:rsidP="00F175C0">
            <w:pPr>
              <w:rPr>
                <w:rFonts w:cs="Arial"/>
                <w:b/>
              </w:rPr>
            </w:pPr>
            <w:r w:rsidRPr="00533AB5">
              <w:rPr>
                <w:rFonts w:cs="Arial"/>
                <w:b/>
              </w:rPr>
              <w:t>REPORTS TO:</w:t>
            </w:r>
          </w:p>
        </w:tc>
        <w:tc>
          <w:tcPr>
            <w:tcW w:w="3300" w:type="dxa"/>
          </w:tcPr>
          <w:p w:rsidR="00533AB5" w:rsidRPr="00533AB5" w:rsidRDefault="0079254E" w:rsidP="00F175C0">
            <w:pPr>
              <w:rPr>
                <w:rFonts w:cs="Arial"/>
              </w:rPr>
            </w:pPr>
            <w:r>
              <w:rPr>
                <w:rFonts w:cs="Arial"/>
              </w:rPr>
              <w:t>Director Construction Solutions</w:t>
            </w:r>
          </w:p>
        </w:tc>
        <w:tc>
          <w:tcPr>
            <w:tcW w:w="183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533AB5" w:rsidP="00F175C0">
            <w:pPr>
              <w:rPr>
                <w:rFonts w:cs="Arial"/>
              </w:rPr>
            </w:pPr>
            <w:r w:rsidRPr="00533AB5">
              <w:rPr>
                <w:rFonts w:cs="Arial"/>
              </w:rPr>
              <w:t>Exempt</w:t>
            </w:r>
          </w:p>
        </w:tc>
      </w:tr>
      <w:tr w:rsidR="00533AB5" w:rsidTr="00533AB5">
        <w:trPr>
          <w:trHeight w:val="80"/>
        </w:trPr>
        <w:tc>
          <w:tcPr>
            <w:tcW w:w="1740" w:type="dxa"/>
          </w:tcPr>
          <w:p w:rsidR="00533AB5" w:rsidRPr="00533AB5" w:rsidRDefault="00533AB5" w:rsidP="00F175C0">
            <w:pPr>
              <w:rPr>
                <w:rFonts w:cs="Arial"/>
                <w:b/>
              </w:rPr>
            </w:pPr>
            <w:r>
              <w:rPr>
                <w:rFonts w:cs="Arial"/>
                <w:b/>
              </w:rPr>
              <w:t>DEPARTMENT:</w:t>
            </w:r>
          </w:p>
        </w:tc>
        <w:tc>
          <w:tcPr>
            <w:tcW w:w="3300" w:type="dxa"/>
          </w:tcPr>
          <w:p w:rsidR="00533AB5" w:rsidRPr="00533AB5" w:rsidRDefault="00C07D43" w:rsidP="00F175C0">
            <w:pPr>
              <w:rPr>
                <w:rFonts w:cs="Arial"/>
              </w:rPr>
            </w:pPr>
            <w:r>
              <w:rPr>
                <w:rFonts w:cs="Arial"/>
              </w:rPr>
              <w:t>Construction Solutions</w:t>
            </w:r>
          </w:p>
        </w:tc>
        <w:tc>
          <w:tcPr>
            <w:tcW w:w="1830" w:type="dxa"/>
          </w:tcPr>
          <w:p w:rsidR="00533AB5" w:rsidRPr="00533AB5" w:rsidRDefault="00533AB5" w:rsidP="00533AB5">
            <w:pPr>
              <w:rPr>
                <w:rFonts w:cs="Arial"/>
                <w:b/>
              </w:rPr>
            </w:pPr>
            <w:r>
              <w:rPr>
                <w:rFonts w:cs="Arial"/>
                <w:b/>
              </w:rPr>
              <w:t>MGT/SPVR:</w:t>
            </w:r>
          </w:p>
        </w:tc>
        <w:tc>
          <w:tcPr>
            <w:tcW w:w="2808" w:type="dxa"/>
          </w:tcPr>
          <w:p w:rsidR="00533AB5" w:rsidRPr="00533AB5" w:rsidRDefault="00C07D43" w:rsidP="009A7719">
            <w:pPr>
              <w:rPr>
                <w:rFonts w:cs="Arial"/>
              </w:rPr>
            </w:pPr>
            <w:r>
              <w:rPr>
                <w:rFonts w:cs="Arial"/>
              </w:rPr>
              <w:t>Yes</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553CB3" w:rsidRPr="005C3918" w:rsidRDefault="00553CB3" w:rsidP="00553CB3">
      <w:pPr>
        <w:autoSpaceDE w:val="0"/>
        <w:autoSpaceDN w:val="0"/>
        <w:adjustRightInd w:val="0"/>
        <w:rPr>
          <w:rFonts w:cs="Arial"/>
          <w:color w:val="000000"/>
        </w:rPr>
      </w:pPr>
      <w:r w:rsidRPr="005C3918">
        <w:rPr>
          <w:rFonts w:cs="Arial"/>
          <w:b/>
          <w:bCs/>
          <w:color w:val="000000"/>
        </w:rPr>
        <w:t>SUMMARY</w:t>
      </w:r>
      <w:r w:rsidRPr="005C3918">
        <w:rPr>
          <w:rFonts w:cs="Arial"/>
          <w:color w:val="000000"/>
        </w:rPr>
        <w:t xml:space="preserve"> </w:t>
      </w:r>
    </w:p>
    <w:p w:rsidR="00C07D43" w:rsidRPr="00C07D43" w:rsidRDefault="00553CB3" w:rsidP="00C07D43">
      <w:pPr>
        <w:shd w:val="clear" w:color="auto" w:fill="FFFFFF"/>
        <w:rPr>
          <w:rFonts w:cstheme="minorHAnsi"/>
        </w:rPr>
      </w:pPr>
      <w:r w:rsidRPr="00C07D43">
        <w:rPr>
          <w:rFonts w:cstheme="minorHAnsi"/>
        </w:rPr>
        <w:t xml:space="preserve">The </w:t>
      </w:r>
      <w:r w:rsidR="005C3918" w:rsidRPr="00C07D43">
        <w:rPr>
          <w:rFonts w:cstheme="minorHAnsi"/>
        </w:rPr>
        <w:t>Construction Solutions</w:t>
      </w:r>
      <w:r w:rsidRPr="00C07D43">
        <w:rPr>
          <w:rFonts w:cstheme="minorHAnsi"/>
        </w:rPr>
        <w:t xml:space="preserve"> </w:t>
      </w:r>
      <w:r w:rsidR="00C07D43" w:rsidRPr="00C07D43">
        <w:rPr>
          <w:rFonts w:cstheme="minorHAnsi"/>
        </w:rPr>
        <w:t>Site Super</w:t>
      </w:r>
      <w:r w:rsidR="0079254E">
        <w:rPr>
          <w:rFonts w:cstheme="minorHAnsi"/>
        </w:rPr>
        <w:t>visor</w:t>
      </w:r>
      <w:bookmarkStart w:id="0" w:name="_GoBack"/>
      <w:bookmarkEnd w:id="0"/>
      <w:r w:rsidRPr="00C07D43">
        <w:rPr>
          <w:rFonts w:cstheme="minorHAnsi"/>
        </w:rPr>
        <w:t xml:space="preserve"> is responsible for </w:t>
      </w:r>
      <w:r w:rsidR="00C07D43" w:rsidRPr="00C07D43">
        <w:rPr>
          <w:rFonts w:cstheme="minorHAnsi"/>
        </w:rPr>
        <w:t xml:space="preserve">overseeing Construction Solutions projects and acts as the link between various project parties. </w:t>
      </w:r>
    </w:p>
    <w:p w:rsidR="00C07D43" w:rsidRPr="00C07D43" w:rsidRDefault="00C07D43" w:rsidP="00C07D43">
      <w:pPr>
        <w:shd w:val="clear" w:color="auto" w:fill="FFFFFF"/>
        <w:rPr>
          <w:rFonts w:cstheme="minorHAnsi"/>
        </w:rPr>
      </w:pPr>
    </w:p>
    <w:p w:rsidR="00553CB3" w:rsidRPr="005C3918" w:rsidRDefault="00553CB3" w:rsidP="00553CB3">
      <w:pPr>
        <w:autoSpaceDE w:val="0"/>
        <w:autoSpaceDN w:val="0"/>
        <w:adjustRightInd w:val="0"/>
        <w:rPr>
          <w:rFonts w:cs="Arial"/>
          <w:i/>
          <w:iCs/>
          <w:color w:val="000000"/>
        </w:rPr>
      </w:pPr>
      <w:r w:rsidRPr="005C3918">
        <w:rPr>
          <w:rFonts w:cs="Arial"/>
          <w:b/>
          <w:bCs/>
          <w:color w:val="000000"/>
        </w:rPr>
        <w:t xml:space="preserve">ESSENTIAL DUTIES AND RESPONSIBILITIES </w:t>
      </w:r>
      <w:r w:rsidRPr="005C3918">
        <w:rPr>
          <w:rFonts w:cs="Arial"/>
          <w:i/>
          <w:iCs/>
          <w:color w:val="000000"/>
        </w:rPr>
        <w:t>include the following. Other duties may be assigned.</w:t>
      </w:r>
    </w:p>
    <w:p w:rsidR="00C07D43" w:rsidRDefault="00C07D43" w:rsidP="00C07D43">
      <w:pPr>
        <w:numPr>
          <w:ilvl w:val="0"/>
          <w:numId w:val="7"/>
        </w:numPr>
        <w:shd w:val="clear" w:color="auto" w:fill="FFFFFF"/>
        <w:tabs>
          <w:tab w:val="clear" w:pos="720"/>
          <w:tab w:val="num" w:pos="1440"/>
        </w:tabs>
      </w:pPr>
      <w:r>
        <w:t>Obtains the necessary personnel (subs) to perform all Construction Solutions work.</w:t>
      </w:r>
    </w:p>
    <w:p w:rsidR="00C07D43" w:rsidRDefault="00C07D43" w:rsidP="00C07D43">
      <w:pPr>
        <w:numPr>
          <w:ilvl w:val="0"/>
          <w:numId w:val="7"/>
        </w:numPr>
        <w:shd w:val="clear" w:color="auto" w:fill="FFFFFF"/>
        <w:tabs>
          <w:tab w:val="clear" w:pos="720"/>
          <w:tab w:val="num" w:pos="1440"/>
        </w:tabs>
      </w:pPr>
      <w:r>
        <w:t>Manages all Construction Solutions products in the warehouse.</w:t>
      </w:r>
    </w:p>
    <w:p w:rsidR="00C07D43" w:rsidRPr="00C07D43" w:rsidRDefault="00C07D43" w:rsidP="00C07D43">
      <w:pPr>
        <w:numPr>
          <w:ilvl w:val="0"/>
          <w:numId w:val="7"/>
        </w:numPr>
        <w:shd w:val="clear" w:color="auto" w:fill="FFFFFF"/>
        <w:tabs>
          <w:tab w:val="clear" w:pos="720"/>
          <w:tab w:val="num" w:pos="1440"/>
        </w:tabs>
      </w:pPr>
      <w:r>
        <w:t>Is responsible for responding to Construction Solutions bids.</w:t>
      </w:r>
    </w:p>
    <w:p w:rsidR="00C07D43" w:rsidRPr="00C07D43" w:rsidRDefault="00C07D43" w:rsidP="00C07D43">
      <w:pPr>
        <w:numPr>
          <w:ilvl w:val="0"/>
          <w:numId w:val="7"/>
        </w:numPr>
        <w:shd w:val="clear" w:color="auto" w:fill="FFFFFF"/>
        <w:tabs>
          <w:tab w:val="clear" w:pos="720"/>
          <w:tab w:val="num" w:pos="1440"/>
        </w:tabs>
      </w:pPr>
      <w:r w:rsidRPr="00C07D43">
        <w:t>Attend</w:t>
      </w:r>
      <w:r>
        <w:t>s construction</w:t>
      </w:r>
      <w:r w:rsidRPr="00C07D43">
        <w:t xml:space="preserve"> meetings.</w:t>
      </w:r>
    </w:p>
    <w:p w:rsidR="00C07D43" w:rsidRPr="00C07D43" w:rsidRDefault="00C07D43" w:rsidP="00C07D43">
      <w:pPr>
        <w:numPr>
          <w:ilvl w:val="0"/>
          <w:numId w:val="7"/>
        </w:numPr>
        <w:shd w:val="clear" w:color="auto" w:fill="FFFFFF"/>
        <w:tabs>
          <w:tab w:val="clear" w:pos="720"/>
          <w:tab w:val="num" w:pos="1440"/>
        </w:tabs>
      </w:pPr>
      <w:r>
        <w:t>Reviews and becomes</w:t>
      </w:r>
      <w:r w:rsidRPr="00C07D43">
        <w:t xml:space="preserve"> familiar with the schedule and budget and ensur</w:t>
      </w:r>
      <w:r>
        <w:t>es</w:t>
      </w:r>
      <w:r w:rsidRPr="00C07D43">
        <w:t xml:space="preserve"> adherence to these.</w:t>
      </w:r>
    </w:p>
    <w:p w:rsidR="00C07D43" w:rsidRPr="00C07D43" w:rsidRDefault="00C07D43" w:rsidP="00C07D43">
      <w:pPr>
        <w:numPr>
          <w:ilvl w:val="0"/>
          <w:numId w:val="7"/>
        </w:numPr>
        <w:shd w:val="clear" w:color="auto" w:fill="FFFFFF"/>
        <w:tabs>
          <w:tab w:val="clear" w:pos="720"/>
          <w:tab w:val="num" w:pos="1440"/>
        </w:tabs>
      </w:pPr>
      <w:r w:rsidRPr="00C07D43">
        <w:t>Ensur</w:t>
      </w:r>
      <w:r>
        <w:t>es</w:t>
      </w:r>
      <w:r w:rsidRPr="00C07D43">
        <w:t xml:space="preserve"> quality standards are met.</w:t>
      </w:r>
    </w:p>
    <w:p w:rsidR="00C07D43" w:rsidRPr="00C07D43" w:rsidRDefault="00C07D43" w:rsidP="00C07D43">
      <w:pPr>
        <w:numPr>
          <w:ilvl w:val="0"/>
          <w:numId w:val="7"/>
        </w:numPr>
        <w:shd w:val="clear" w:color="auto" w:fill="FFFFFF"/>
        <w:tabs>
          <w:tab w:val="clear" w:pos="720"/>
          <w:tab w:val="num" w:pos="1440"/>
        </w:tabs>
      </w:pPr>
      <w:r>
        <w:t>R</w:t>
      </w:r>
      <w:r w:rsidRPr="00C07D43">
        <w:t>esponsible for equipment and materials on site.</w:t>
      </w:r>
    </w:p>
    <w:p w:rsidR="00C07D43" w:rsidRPr="00C07D43" w:rsidRDefault="00C07D43" w:rsidP="00C07D43">
      <w:pPr>
        <w:numPr>
          <w:ilvl w:val="0"/>
          <w:numId w:val="7"/>
        </w:numPr>
        <w:shd w:val="clear" w:color="auto" w:fill="FFFFFF"/>
        <w:tabs>
          <w:tab w:val="clear" w:pos="720"/>
          <w:tab w:val="num" w:pos="1440"/>
        </w:tabs>
      </w:pPr>
      <w:r w:rsidRPr="00C07D43">
        <w:t>Follow</w:t>
      </w:r>
      <w:r>
        <w:t>s</w:t>
      </w:r>
      <w:r w:rsidRPr="00C07D43">
        <w:t xml:space="preserve"> the project timeline to ensure deadlines are met.</w:t>
      </w:r>
    </w:p>
    <w:p w:rsidR="00C07D43" w:rsidRPr="00C07D43" w:rsidRDefault="00C07D43" w:rsidP="00C07D43">
      <w:pPr>
        <w:numPr>
          <w:ilvl w:val="0"/>
          <w:numId w:val="7"/>
        </w:numPr>
        <w:shd w:val="clear" w:color="auto" w:fill="FFFFFF"/>
        <w:tabs>
          <w:tab w:val="clear" w:pos="720"/>
          <w:tab w:val="num" w:pos="1440"/>
        </w:tabs>
      </w:pPr>
      <w:r w:rsidRPr="00C07D43">
        <w:t>Monitor</w:t>
      </w:r>
      <w:r>
        <w:t>s</w:t>
      </w:r>
      <w:r w:rsidRPr="00C07D43">
        <w:t xml:space="preserve"> and ensur</w:t>
      </w:r>
      <w:r>
        <w:t>es</w:t>
      </w:r>
      <w:r w:rsidRPr="00C07D43">
        <w:t xml:space="preserve"> on-site safety compliance, cleanliness and orderliness.</w:t>
      </w:r>
    </w:p>
    <w:p w:rsidR="00C07D43" w:rsidRDefault="00C07D43" w:rsidP="005B29A3">
      <w:pPr>
        <w:numPr>
          <w:ilvl w:val="0"/>
          <w:numId w:val="7"/>
        </w:numPr>
        <w:shd w:val="clear" w:color="auto" w:fill="FFFFFF"/>
        <w:tabs>
          <w:tab w:val="clear" w:pos="720"/>
          <w:tab w:val="num" w:pos="1440"/>
        </w:tabs>
      </w:pPr>
      <w:r w:rsidRPr="00C07D43">
        <w:t>Maintain</w:t>
      </w:r>
      <w:r>
        <w:t>s</w:t>
      </w:r>
      <w:r w:rsidRPr="00C07D43">
        <w:t xml:space="preserve"> records for site personnel</w:t>
      </w:r>
      <w:r>
        <w:t>.</w:t>
      </w:r>
      <w:r w:rsidRPr="00C07D43">
        <w:t xml:space="preserve"> </w:t>
      </w:r>
    </w:p>
    <w:p w:rsidR="00C07D43" w:rsidRDefault="00C07D43" w:rsidP="005B29A3">
      <w:pPr>
        <w:numPr>
          <w:ilvl w:val="0"/>
          <w:numId w:val="7"/>
        </w:numPr>
        <w:shd w:val="clear" w:color="auto" w:fill="FFFFFF"/>
        <w:tabs>
          <w:tab w:val="clear" w:pos="720"/>
          <w:tab w:val="num" w:pos="1440"/>
        </w:tabs>
      </w:pPr>
      <w:r w:rsidRPr="00C07D43">
        <w:t>Liais</w:t>
      </w:r>
      <w:r>
        <w:t>es</w:t>
      </w:r>
      <w:r w:rsidRPr="00C07D43">
        <w:t xml:space="preserve"> with inspection authorities regarding approvals.</w:t>
      </w:r>
    </w:p>
    <w:p w:rsidR="00B85FF3" w:rsidRPr="00C07D43" w:rsidRDefault="00B85FF3" w:rsidP="005B29A3">
      <w:pPr>
        <w:numPr>
          <w:ilvl w:val="0"/>
          <w:numId w:val="7"/>
        </w:numPr>
        <w:shd w:val="clear" w:color="auto" w:fill="FFFFFF"/>
        <w:tabs>
          <w:tab w:val="clear" w:pos="720"/>
          <w:tab w:val="num" w:pos="1440"/>
        </w:tabs>
      </w:pPr>
      <w:r>
        <w:t>Completes projects on time, on scope and within budget.</w:t>
      </w:r>
    </w:p>
    <w:p w:rsidR="005C3918" w:rsidRPr="005C3918" w:rsidRDefault="005C3918" w:rsidP="005C3918">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sidRPr="005C3918">
        <w:rPr>
          <w:rFonts w:asciiTheme="minorHAnsi" w:hAnsiTheme="minorHAnsi"/>
          <w:sz w:val="22"/>
          <w:szCs w:val="22"/>
        </w:rPr>
        <w:t>Other duties as required.</w:t>
      </w:r>
    </w:p>
    <w:p w:rsidR="00553CB3" w:rsidRPr="005C3918" w:rsidRDefault="00553CB3" w:rsidP="00553CB3">
      <w:pPr>
        <w:autoSpaceDE w:val="0"/>
        <w:autoSpaceDN w:val="0"/>
        <w:adjustRightInd w:val="0"/>
        <w:rPr>
          <w:rFonts w:cs="Arial"/>
          <w:color w:val="000000"/>
        </w:rPr>
      </w:pPr>
    </w:p>
    <w:p w:rsidR="00553CB3" w:rsidRPr="00A23817" w:rsidRDefault="00553CB3" w:rsidP="00553CB3">
      <w:pPr>
        <w:autoSpaceDE w:val="0"/>
        <w:autoSpaceDN w:val="0"/>
        <w:adjustRightInd w:val="0"/>
        <w:rPr>
          <w:rFonts w:cs="Arial"/>
          <w:color w:val="000000"/>
        </w:rPr>
      </w:pPr>
      <w:r w:rsidRPr="00A23817">
        <w:rPr>
          <w:rFonts w:cs="Arial"/>
          <w:b/>
          <w:bCs/>
          <w:color w:val="000000"/>
        </w:rPr>
        <w:t>SUPERVISORY RESPONSIBILITIES</w:t>
      </w:r>
      <w:r w:rsidRPr="00A23817">
        <w:rPr>
          <w:rFonts w:cs="Arial"/>
          <w:color w:val="000000"/>
        </w:rPr>
        <w:t xml:space="preserve">  </w:t>
      </w:r>
    </w:p>
    <w:p w:rsidR="00B85FF3" w:rsidRPr="005D3F0C" w:rsidRDefault="00B85FF3" w:rsidP="00B85FF3">
      <w:pPr>
        <w:autoSpaceDE w:val="0"/>
        <w:autoSpaceDN w:val="0"/>
        <w:adjustRightInd w:val="0"/>
        <w:rPr>
          <w:rFonts w:cs="Arial"/>
        </w:rPr>
      </w:pPr>
      <w:r w:rsidRPr="005D3F0C">
        <w:rPr>
          <w:rFonts w:cs="Arial"/>
        </w:rPr>
        <w:t xml:space="preserve">Supervise assigned </w:t>
      </w:r>
      <w:r>
        <w:rPr>
          <w:rFonts w:cs="Arial"/>
        </w:rPr>
        <w:t>Construction Solutions staff</w:t>
      </w:r>
      <w:r w:rsidRPr="005D3F0C">
        <w:rPr>
          <w:rFonts w:cs="Arial"/>
        </w:rPr>
        <w:t>.  Carry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B85FF3" w:rsidRPr="005D3F0C" w:rsidRDefault="00B85FF3" w:rsidP="00B85FF3">
      <w:pPr>
        <w:autoSpaceDE w:val="0"/>
        <w:autoSpaceDN w:val="0"/>
        <w:adjustRightInd w:val="0"/>
        <w:rPr>
          <w:rFonts w:cs="Arial"/>
        </w:rPr>
      </w:pPr>
    </w:p>
    <w:p w:rsidR="00553CB3" w:rsidRPr="00A23817" w:rsidRDefault="00553CB3" w:rsidP="00553CB3">
      <w:pPr>
        <w:autoSpaceDE w:val="0"/>
        <w:autoSpaceDN w:val="0"/>
        <w:adjustRightInd w:val="0"/>
        <w:rPr>
          <w:rFonts w:cs="Arial"/>
          <w:color w:val="000000"/>
        </w:rPr>
      </w:pPr>
      <w:proofErr w:type="gramStart"/>
      <w:r w:rsidRPr="00A23817">
        <w:rPr>
          <w:rFonts w:cs="Arial"/>
          <w:b/>
          <w:bCs/>
          <w:color w:val="000000"/>
        </w:rPr>
        <w:t xml:space="preserve">QUALIFICATIONS  </w:t>
      </w:r>
      <w:r w:rsidRPr="00A23817">
        <w:rPr>
          <w:rFonts w:cs="Arial"/>
          <w:i/>
          <w:iCs/>
          <w:color w:val="000000"/>
        </w:rPr>
        <w:t>To</w:t>
      </w:r>
      <w:proofErr w:type="gramEnd"/>
      <w:r w:rsidRPr="00A23817">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A23817">
        <w:rPr>
          <w:rFonts w:cs="Arial"/>
          <w:color w:val="000000"/>
        </w:rPr>
        <w:t>.</w:t>
      </w:r>
    </w:p>
    <w:p w:rsidR="00553CB3" w:rsidRPr="00A23817" w:rsidRDefault="00553CB3" w:rsidP="00553CB3">
      <w:pPr>
        <w:autoSpaceDE w:val="0"/>
        <w:autoSpaceDN w:val="0"/>
        <w:adjustRightInd w:val="0"/>
        <w:rPr>
          <w:rFonts w:cs="Arial"/>
          <w:color w:val="000000"/>
        </w:rPr>
      </w:pPr>
    </w:p>
    <w:p w:rsidR="00553CB3" w:rsidRPr="00A23817" w:rsidRDefault="00553CB3" w:rsidP="00553CB3">
      <w:pPr>
        <w:autoSpaceDE w:val="0"/>
        <w:autoSpaceDN w:val="0"/>
        <w:adjustRightInd w:val="0"/>
        <w:rPr>
          <w:rFonts w:cs="Arial"/>
          <w:color w:val="000000"/>
        </w:rPr>
      </w:pPr>
      <w:r w:rsidRPr="00A23817">
        <w:rPr>
          <w:rFonts w:cs="Arial"/>
          <w:b/>
          <w:bCs/>
          <w:color w:val="000000"/>
        </w:rPr>
        <w:t>EDUCATION and/or EXPERIENCE</w:t>
      </w:r>
      <w:r w:rsidRPr="00A23817">
        <w:rPr>
          <w:rFonts w:cs="Arial"/>
          <w:color w:val="000000"/>
        </w:rPr>
        <w:t xml:space="preserve"> </w:t>
      </w:r>
    </w:p>
    <w:p w:rsidR="00B85FF3" w:rsidRPr="00B85FF3" w:rsidRDefault="00553CB3" w:rsidP="00B85FF3">
      <w:pPr>
        <w:autoSpaceDE w:val="0"/>
        <w:autoSpaceDN w:val="0"/>
        <w:adjustRightInd w:val="0"/>
      </w:pPr>
      <w:r w:rsidRPr="00B85FF3">
        <w:rPr>
          <w:rFonts w:cs="Arial"/>
        </w:rPr>
        <w:t xml:space="preserve">Requires a high school diploma or GED plus </w:t>
      </w:r>
      <w:proofErr w:type="gramStart"/>
      <w:r w:rsidRPr="00B85FF3">
        <w:rPr>
          <w:rFonts w:cs="Arial"/>
        </w:rPr>
        <w:t>Bachelor</w:t>
      </w:r>
      <w:r w:rsidR="004B09E8" w:rsidRPr="00B85FF3">
        <w:rPr>
          <w:rFonts w:cs="Arial"/>
        </w:rPr>
        <w:t>’</w:t>
      </w:r>
      <w:r w:rsidRPr="00B85FF3">
        <w:rPr>
          <w:rFonts w:cs="Arial"/>
        </w:rPr>
        <w:t>s</w:t>
      </w:r>
      <w:proofErr w:type="gramEnd"/>
      <w:r w:rsidRPr="00B85FF3">
        <w:rPr>
          <w:rFonts w:cs="Arial"/>
        </w:rPr>
        <w:t xml:space="preserve"> </w:t>
      </w:r>
      <w:r w:rsidR="004B09E8" w:rsidRPr="00B85FF3">
        <w:rPr>
          <w:rFonts w:cs="Arial"/>
        </w:rPr>
        <w:t>d</w:t>
      </w:r>
      <w:r w:rsidRPr="00B85FF3">
        <w:rPr>
          <w:rFonts w:cs="Arial"/>
        </w:rPr>
        <w:t>egree and at least 5 years of related experience;</w:t>
      </w:r>
      <w:r w:rsidRPr="00B85FF3">
        <w:rPr>
          <w:rFonts w:cs="Arial"/>
          <w:b/>
          <w:bCs/>
        </w:rPr>
        <w:t xml:space="preserve"> </w:t>
      </w:r>
      <w:r w:rsidRPr="00B85FF3">
        <w:rPr>
          <w:rFonts w:cs="Arial"/>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w:t>
      </w:r>
      <w:r w:rsidR="00805F93" w:rsidRPr="00B85FF3">
        <w:rPr>
          <w:rFonts w:cs="Arial"/>
        </w:rPr>
        <w:t xml:space="preserve">erations database experience </w:t>
      </w:r>
      <w:r w:rsidR="00B85FF3" w:rsidRPr="00B85FF3">
        <w:rPr>
          <w:rFonts w:cs="Arial"/>
        </w:rPr>
        <w:t>required</w:t>
      </w:r>
      <w:r w:rsidR="005C3918" w:rsidRPr="00B85FF3">
        <w:rPr>
          <w:rFonts w:cs="Arial"/>
        </w:rPr>
        <w:t xml:space="preserve">.  Previous </w:t>
      </w:r>
      <w:r w:rsidRPr="00B85FF3">
        <w:rPr>
          <w:rFonts w:cs="Arial"/>
        </w:rPr>
        <w:t xml:space="preserve">working experience with </w:t>
      </w:r>
      <w:r w:rsidR="005C3918" w:rsidRPr="00B85FF3">
        <w:rPr>
          <w:rFonts w:cs="Arial"/>
        </w:rPr>
        <w:t>Microsoft Office Suite required</w:t>
      </w:r>
      <w:r w:rsidRPr="00B85FF3">
        <w:rPr>
          <w:rFonts w:cs="Arial"/>
        </w:rPr>
        <w:t>.</w:t>
      </w:r>
      <w:r w:rsidR="00B85FF3" w:rsidRPr="00B85FF3">
        <w:rPr>
          <w:rFonts w:cs="Arial"/>
        </w:rPr>
        <w:t xml:space="preserve">  </w:t>
      </w:r>
      <w:r w:rsidR="00B85FF3" w:rsidRPr="00B85FF3">
        <w:t xml:space="preserve">Ability to </w:t>
      </w:r>
      <w:r w:rsidR="00B85FF3" w:rsidRPr="00B85FF3">
        <w:lastRenderedPageBreak/>
        <w:t>interpret and build according to drawings, specifications and other documents required.  Excellent communication and interpersonal skills and outstanding organizational skills required.</w:t>
      </w:r>
    </w:p>
    <w:p w:rsidR="00553CB3" w:rsidRPr="00B85FF3" w:rsidRDefault="00553CB3" w:rsidP="00553CB3">
      <w:pPr>
        <w:autoSpaceDE w:val="0"/>
        <w:autoSpaceDN w:val="0"/>
        <w:adjustRightInd w:val="0"/>
        <w:rPr>
          <w:rFonts w:cs="Arial"/>
        </w:rPr>
      </w:pPr>
    </w:p>
    <w:p w:rsidR="009500B8" w:rsidRPr="006A262E" w:rsidRDefault="009500B8" w:rsidP="009500B8">
      <w:pPr>
        <w:autoSpaceDE w:val="0"/>
        <w:autoSpaceDN w:val="0"/>
        <w:adjustRightInd w:val="0"/>
        <w:rPr>
          <w:rFonts w:cs="Arial"/>
          <w:color w:val="000000"/>
        </w:rPr>
      </w:pPr>
      <w:r w:rsidRPr="006A262E">
        <w:rPr>
          <w:rFonts w:cs="Arial"/>
          <w:b/>
          <w:bCs/>
          <w:color w:val="000000"/>
        </w:rPr>
        <w:t>CERTIFICATES, LICENSES, REGISTRATIONS</w:t>
      </w:r>
      <w:r w:rsidRPr="006A262E">
        <w:rPr>
          <w:rFonts w:cs="Arial"/>
          <w:color w:val="000000"/>
        </w:rPr>
        <w:t xml:space="preserve"> </w:t>
      </w:r>
    </w:p>
    <w:p w:rsidR="009500B8" w:rsidRPr="006A262E" w:rsidRDefault="009500B8" w:rsidP="009500B8">
      <w:pPr>
        <w:autoSpaceDE w:val="0"/>
        <w:autoSpaceDN w:val="0"/>
        <w:adjustRightInd w:val="0"/>
        <w:rPr>
          <w:rFonts w:cs="Arial"/>
          <w:color w:val="000000"/>
        </w:rPr>
      </w:pPr>
      <w:r w:rsidRPr="006A262E">
        <w:rPr>
          <w:rFonts w:cs="Arial"/>
          <w:color w:val="000000"/>
        </w:rPr>
        <w:t>Construction Solution</w:t>
      </w:r>
      <w:r>
        <w:rPr>
          <w:rFonts w:cs="Arial"/>
          <w:color w:val="000000"/>
        </w:rPr>
        <w:t>s</w:t>
      </w:r>
      <w:r w:rsidRPr="006A262E">
        <w:rPr>
          <w:rFonts w:cs="Arial"/>
          <w:color w:val="000000"/>
        </w:rPr>
        <w:t xml:space="preserve"> </w:t>
      </w:r>
      <w:r>
        <w:rPr>
          <w:rFonts w:cs="Arial"/>
          <w:color w:val="000000"/>
        </w:rPr>
        <w:t>products</w:t>
      </w:r>
      <w:r w:rsidRPr="006A262E">
        <w:rPr>
          <w:rFonts w:cs="Arial"/>
          <w:color w:val="000000"/>
        </w:rPr>
        <w:t xml:space="preserve"> certifications preferred. The employee must provide own transportation, proof of valid state driver’s license, and proof of insurance of an operable vehicle.</w:t>
      </w:r>
    </w:p>
    <w:p w:rsidR="00553CB3" w:rsidRPr="00B85FF3" w:rsidRDefault="00553CB3" w:rsidP="00553CB3">
      <w:pPr>
        <w:autoSpaceDE w:val="0"/>
        <w:autoSpaceDN w:val="0"/>
        <w:adjustRightInd w:val="0"/>
        <w:rPr>
          <w:rFonts w:cs="Arial"/>
        </w:rPr>
      </w:pPr>
    </w:p>
    <w:p w:rsidR="00553CB3" w:rsidRPr="00B85FF3" w:rsidRDefault="00553CB3" w:rsidP="00553CB3">
      <w:pPr>
        <w:autoSpaceDE w:val="0"/>
        <w:autoSpaceDN w:val="0"/>
        <w:adjustRightInd w:val="0"/>
        <w:rPr>
          <w:rFonts w:cs="Arial"/>
        </w:rPr>
      </w:pPr>
      <w:r w:rsidRPr="00B85FF3">
        <w:rPr>
          <w:rFonts w:cs="Arial"/>
          <w:b/>
          <w:bCs/>
        </w:rPr>
        <w:t>LANGUAGE SKILLS</w:t>
      </w:r>
      <w:r w:rsidRPr="00B85FF3">
        <w:rPr>
          <w:rFonts w:cs="Arial"/>
        </w:rPr>
        <w:t xml:space="preserve"> </w:t>
      </w:r>
    </w:p>
    <w:p w:rsidR="00553CB3" w:rsidRPr="00A23817" w:rsidRDefault="00553CB3" w:rsidP="00553CB3">
      <w:pPr>
        <w:autoSpaceDE w:val="0"/>
        <w:autoSpaceDN w:val="0"/>
        <w:adjustRightInd w:val="0"/>
        <w:rPr>
          <w:rFonts w:cs="Arial"/>
          <w:color w:val="000000"/>
        </w:rPr>
      </w:pPr>
      <w:r w:rsidRPr="00A23817">
        <w:rPr>
          <w:rFonts w:cs="Arial"/>
          <w:color w:val="000000"/>
        </w:rPr>
        <w:t>Ability to read and comprehend simple instructions, short correspondence, and memos.  Ability to write simple correspondence.  Ability to effectively present information, verbally and in English, in one-on-one and small group situations to customers, clients, vendors, and other employees of the organization.</w:t>
      </w:r>
    </w:p>
    <w:p w:rsidR="00553CB3" w:rsidRPr="00A23817" w:rsidRDefault="00553CB3" w:rsidP="00553CB3">
      <w:pPr>
        <w:autoSpaceDE w:val="0"/>
        <w:autoSpaceDN w:val="0"/>
        <w:adjustRightInd w:val="0"/>
        <w:rPr>
          <w:rFonts w:cs="Arial"/>
          <w:color w:val="000000"/>
        </w:rPr>
      </w:pPr>
    </w:p>
    <w:p w:rsidR="00553CB3" w:rsidRPr="00A23817" w:rsidRDefault="00553CB3" w:rsidP="00553CB3">
      <w:pPr>
        <w:autoSpaceDE w:val="0"/>
        <w:autoSpaceDN w:val="0"/>
        <w:adjustRightInd w:val="0"/>
        <w:rPr>
          <w:rFonts w:cs="Arial"/>
          <w:color w:val="000000"/>
        </w:rPr>
      </w:pPr>
      <w:r w:rsidRPr="00A23817">
        <w:rPr>
          <w:rFonts w:cs="Arial"/>
          <w:b/>
          <w:bCs/>
          <w:color w:val="000000"/>
        </w:rPr>
        <w:t>MATHEMATICAL SKILLS</w:t>
      </w:r>
      <w:r w:rsidRPr="00A23817">
        <w:rPr>
          <w:rFonts w:cs="Arial"/>
          <w:color w:val="000000"/>
        </w:rPr>
        <w:t xml:space="preserve"> </w:t>
      </w:r>
    </w:p>
    <w:p w:rsidR="00553CB3" w:rsidRPr="00A23817" w:rsidRDefault="00553CB3" w:rsidP="00553CB3">
      <w:pPr>
        <w:autoSpaceDE w:val="0"/>
        <w:autoSpaceDN w:val="0"/>
        <w:adjustRightInd w:val="0"/>
        <w:rPr>
          <w:rFonts w:cs="Arial"/>
          <w:color w:val="000000"/>
        </w:rPr>
      </w:pPr>
      <w:r w:rsidRPr="00A23817">
        <w:rPr>
          <w:rFonts w:cs="Arial"/>
          <w:color w:val="000000"/>
        </w:rPr>
        <w:t>Ability to calculate figures and amounts such as discounts, interest, commissions, proportions, percentages.</w:t>
      </w:r>
    </w:p>
    <w:p w:rsidR="00553CB3" w:rsidRPr="00A23817" w:rsidRDefault="00553CB3" w:rsidP="00553CB3">
      <w:pPr>
        <w:autoSpaceDE w:val="0"/>
        <w:autoSpaceDN w:val="0"/>
        <w:adjustRightInd w:val="0"/>
        <w:rPr>
          <w:rFonts w:cs="Arial"/>
          <w:color w:val="000000"/>
        </w:rPr>
      </w:pPr>
    </w:p>
    <w:p w:rsidR="00553CB3" w:rsidRPr="00A23817" w:rsidRDefault="00553CB3" w:rsidP="00553CB3">
      <w:pPr>
        <w:autoSpaceDE w:val="0"/>
        <w:autoSpaceDN w:val="0"/>
        <w:adjustRightInd w:val="0"/>
        <w:rPr>
          <w:rFonts w:cs="Arial"/>
          <w:color w:val="000000"/>
        </w:rPr>
      </w:pPr>
      <w:r w:rsidRPr="00A23817">
        <w:rPr>
          <w:rFonts w:cs="Arial"/>
          <w:b/>
          <w:bCs/>
          <w:color w:val="000000"/>
        </w:rPr>
        <w:t>REASONING ABILITY</w:t>
      </w:r>
      <w:r w:rsidRPr="00A23817">
        <w:rPr>
          <w:rFonts w:cs="Arial"/>
          <w:color w:val="000000"/>
        </w:rPr>
        <w:t xml:space="preserve"> </w:t>
      </w:r>
    </w:p>
    <w:p w:rsidR="00553CB3" w:rsidRPr="00A23817" w:rsidRDefault="00553CB3" w:rsidP="00553CB3">
      <w:pPr>
        <w:autoSpaceDE w:val="0"/>
        <w:autoSpaceDN w:val="0"/>
        <w:adjustRightInd w:val="0"/>
        <w:rPr>
          <w:rFonts w:cs="Arial"/>
          <w:color w:val="000000"/>
        </w:rPr>
      </w:pPr>
      <w:r w:rsidRPr="00A23817">
        <w:rPr>
          <w:rFonts w:cs="Arial"/>
          <w:color w:val="000000"/>
        </w:rPr>
        <w:t>Ability to solve practical problems and deal with a variety of concrete variables in situations where only limited standardization may exist. Ability to interpret a variety of instructions furnished in written, oral, diagram, or schedule form.</w:t>
      </w:r>
    </w:p>
    <w:p w:rsidR="00553CB3" w:rsidRPr="00A23817" w:rsidRDefault="00553CB3" w:rsidP="00553CB3">
      <w:pPr>
        <w:autoSpaceDE w:val="0"/>
        <w:autoSpaceDN w:val="0"/>
        <w:adjustRightInd w:val="0"/>
        <w:rPr>
          <w:rFonts w:cs="Arial"/>
          <w:color w:val="000000"/>
        </w:rPr>
      </w:pPr>
    </w:p>
    <w:p w:rsidR="00553CB3" w:rsidRPr="00A23817" w:rsidRDefault="00553CB3" w:rsidP="00553CB3">
      <w:pPr>
        <w:autoSpaceDE w:val="0"/>
        <w:autoSpaceDN w:val="0"/>
        <w:adjustRightInd w:val="0"/>
        <w:rPr>
          <w:rFonts w:cs="Arial"/>
          <w:i/>
          <w:iCs/>
          <w:color w:val="000000"/>
        </w:rPr>
      </w:pPr>
      <w:r w:rsidRPr="00A23817">
        <w:rPr>
          <w:rFonts w:cs="Arial"/>
          <w:b/>
          <w:bCs/>
          <w:color w:val="000000"/>
        </w:rPr>
        <w:t xml:space="preserve">PHYSICAL </w:t>
      </w:r>
      <w:proofErr w:type="gramStart"/>
      <w:r w:rsidRPr="00A23817">
        <w:rPr>
          <w:rFonts w:cs="Arial"/>
          <w:b/>
          <w:bCs/>
          <w:color w:val="000000"/>
        </w:rPr>
        <w:t xml:space="preserve">DEMANDS  </w:t>
      </w:r>
      <w:r w:rsidRPr="00A23817">
        <w:rPr>
          <w:rFonts w:cs="Arial"/>
          <w:i/>
          <w:iCs/>
          <w:color w:val="000000"/>
        </w:rPr>
        <w:t>The</w:t>
      </w:r>
      <w:proofErr w:type="gramEnd"/>
      <w:r w:rsidRPr="00A23817">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53CB3" w:rsidRPr="00A23817" w:rsidRDefault="00553CB3" w:rsidP="00553CB3">
      <w:pPr>
        <w:autoSpaceDE w:val="0"/>
        <w:autoSpaceDN w:val="0"/>
        <w:adjustRightInd w:val="0"/>
        <w:rPr>
          <w:rFonts w:cs="Arial"/>
          <w:i/>
          <w:iCs/>
          <w:color w:val="000000"/>
        </w:rPr>
      </w:pPr>
    </w:p>
    <w:p w:rsidR="009500B8" w:rsidRPr="006A262E" w:rsidRDefault="009500B8" w:rsidP="009500B8">
      <w:pPr>
        <w:autoSpaceDE w:val="0"/>
        <w:autoSpaceDN w:val="0"/>
        <w:adjustRightInd w:val="0"/>
        <w:rPr>
          <w:rFonts w:cs="Arial"/>
          <w:color w:val="000000"/>
        </w:rPr>
      </w:pPr>
      <w:r w:rsidRPr="006A262E">
        <w:rPr>
          <w:rFonts w:cs="Arial"/>
          <w:color w:val="000000"/>
        </w:rPr>
        <w:t xml:space="preserve">While performing the duties of this job, the employee is regularly required to use hands to finger, handle, or feel.  The employee is regularly required to talk or hear.  The employee frequently is required to stand, walk, sit, and reach with hands and arms.  The employee is occasionally required to climb or balance; stoop, kneel, crouch, or crawl; and taste or smell.  The employee must regularly lift and/or move up to 25 pounds, and occasionally lift and/or move up to 75 pounds with assistance or equipment.  Specific vision abilities required by this job include close vision, distance vision, color vision, peripheral vision, depth perception, and ability to adjust focus.  </w:t>
      </w:r>
    </w:p>
    <w:p w:rsidR="00553CB3" w:rsidRPr="00A23817" w:rsidRDefault="00553CB3" w:rsidP="00553CB3">
      <w:pPr>
        <w:autoSpaceDE w:val="0"/>
        <w:autoSpaceDN w:val="0"/>
        <w:adjustRightInd w:val="0"/>
        <w:rPr>
          <w:rFonts w:cs="Arial"/>
          <w:color w:val="000000"/>
        </w:rPr>
      </w:pPr>
    </w:p>
    <w:p w:rsidR="00553CB3" w:rsidRPr="00A23817" w:rsidRDefault="00553CB3" w:rsidP="00553CB3">
      <w:pPr>
        <w:autoSpaceDE w:val="0"/>
        <w:autoSpaceDN w:val="0"/>
        <w:adjustRightInd w:val="0"/>
        <w:rPr>
          <w:rFonts w:cs="Arial"/>
          <w:i/>
          <w:iCs/>
          <w:color w:val="000000"/>
        </w:rPr>
      </w:pPr>
      <w:r w:rsidRPr="00A23817">
        <w:rPr>
          <w:rFonts w:cs="Arial"/>
          <w:b/>
          <w:bCs/>
          <w:color w:val="000000"/>
        </w:rPr>
        <w:t xml:space="preserve">WORK </w:t>
      </w:r>
      <w:proofErr w:type="gramStart"/>
      <w:r w:rsidRPr="00A23817">
        <w:rPr>
          <w:rFonts w:cs="Arial"/>
          <w:b/>
          <w:bCs/>
          <w:color w:val="000000"/>
        </w:rPr>
        <w:t xml:space="preserve">ENVIRONMENT  </w:t>
      </w:r>
      <w:r w:rsidRPr="00A23817">
        <w:rPr>
          <w:rFonts w:cs="Arial"/>
          <w:i/>
          <w:iCs/>
          <w:color w:val="000000"/>
        </w:rPr>
        <w:t>The</w:t>
      </w:r>
      <w:proofErr w:type="gramEnd"/>
      <w:r w:rsidRPr="00A23817">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53CB3" w:rsidRPr="00A23817" w:rsidRDefault="00553CB3" w:rsidP="00553CB3">
      <w:pPr>
        <w:autoSpaceDE w:val="0"/>
        <w:autoSpaceDN w:val="0"/>
        <w:adjustRightInd w:val="0"/>
        <w:rPr>
          <w:rFonts w:cs="Arial"/>
          <w:i/>
          <w:iCs/>
          <w:color w:val="000000"/>
        </w:rPr>
      </w:pPr>
    </w:p>
    <w:p w:rsidR="00553CB3" w:rsidRPr="00A23817" w:rsidRDefault="00553CB3" w:rsidP="00553CB3">
      <w:r w:rsidRPr="00A23817">
        <w:rPr>
          <w:rFonts w:cs="Arial"/>
          <w:color w:val="000000"/>
        </w:rPr>
        <w:t>The noise level in the work environment is usually moderate</w:t>
      </w:r>
    </w:p>
    <w:p w:rsidR="006C324F" w:rsidRDefault="006C324F" w:rsidP="00553CB3">
      <w:pPr>
        <w:autoSpaceDE w:val="0"/>
        <w:autoSpaceDN w:val="0"/>
        <w:adjustRightInd w:val="0"/>
        <w:rPr>
          <w:rFonts w:cs="Arial"/>
        </w:rPr>
      </w:pPr>
    </w:p>
    <w:p w:rsidR="008F6075" w:rsidRPr="0092119F" w:rsidRDefault="008F6075" w:rsidP="00553CB3">
      <w:pPr>
        <w:autoSpaceDE w:val="0"/>
        <w:autoSpaceDN w:val="0"/>
        <w:adjustRightInd w:val="0"/>
        <w:rPr>
          <w:rFonts w:cs="Arial"/>
        </w:rPr>
      </w:pPr>
      <w:r w:rsidRPr="008F6075">
        <w:rPr>
          <w:rFonts w:cs="Arial"/>
        </w:rPr>
        <w:t>Equal Opportunity Employer–minorities/females/veterans/individuals with disabilities/sexual orientation/gender identity.</w:t>
      </w:r>
    </w:p>
    <w:sectPr w:rsidR="008F6075" w:rsidRPr="0092119F" w:rsidSect="00553CB3">
      <w:headerReference w:type="default" r:id="rId7"/>
      <w:footerReference w:type="default" r:id="rId8"/>
      <w:headerReference w:type="first" r:id="rId9"/>
      <w:pgSz w:w="12240" w:h="15840"/>
      <w:pgMar w:top="648" w:right="1080" w:bottom="720"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1273A298" wp14:editId="7931516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42E3C"/>
    <w:multiLevelType w:val="multilevel"/>
    <w:tmpl w:val="BDAE6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95924"/>
    <w:multiLevelType w:val="multilevel"/>
    <w:tmpl w:val="EF52E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SwNDEwMjY3NTM0NTVW0lEKTi0uzszPAykwqgUAKX5VmSwAAAA="/>
  </w:docVars>
  <w:rsids>
    <w:rsidRoot w:val="00683C15"/>
    <w:rsid w:val="0020518B"/>
    <w:rsid w:val="003B5F93"/>
    <w:rsid w:val="0044352A"/>
    <w:rsid w:val="004B09E8"/>
    <w:rsid w:val="00533AB5"/>
    <w:rsid w:val="005377E8"/>
    <w:rsid w:val="00553CB3"/>
    <w:rsid w:val="005C3918"/>
    <w:rsid w:val="005D3F0C"/>
    <w:rsid w:val="00683C15"/>
    <w:rsid w:val="006C324F"/>
    <w:rsid w:val="006E1B72"/>
    <w:rsid w:val="006E26A0"/>
    <w:rsid w:val="0079254E"/>
    <w:rsid w:val="00805F93"/>
    <w:rsid w:val="008A15D1"/>
    <w:rsid w:val="008D7864"/>
    <w:rsid w:val="008F6075"/>
    <w:rsid w:val="0092119F"/>
    <w:rsid w:val="009500B8"/>
    <w:rsid w:val="009A1DD5"/>
    <w:rsid w:val="009A7719"/>
    <w:rsid w:val="00B10D03"/>
    <w:rsid w:val="00B85FF3"/>
    <w:rsid w:val="00BA35B1"/>
    <w:rsid w:val="00BF06DA"/>
    <w:rsid w:val="00C07D43"/>
    <w:rsid w:val="00DB7DE1"/>
    <w:rsid w:val="00E94E83"/>
    <w:rsid w:val="00EF63A1"/>
    <w:rsid w:val="00F175C0"/>
    <w:rsid w:val="00FA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93041D"/>
  <w15:docId w15:val="{DD9FF532-2F50-4B96-84EF-2072D15A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C3918"/>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C3918"/>
    <w:pPr>
      <w:widowControl w:val="0"/>
      <w:shd w:val="clear" w:color="auto" w:fill="FFFFFF"/>
      <w:spacing w:after="220" w:line="240" w:lineRule="exac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2019-12-17T23:10:00Z</dcterms:created>
  <dcterms:modified xsi:type="dcterms:W3CDTF">2019-12-17T23:10:00Z</dcterms:modified>
</cp:coreProperties>
</file>